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B6C28F" w14:textId="77777777" w:rsidR="005C2FCA" w:rsidRDefault="005C2FCA" w:rsidP="005C2FCA">
      <w:pPr>
        <w:pStyle w:val="NoSpacing"/>
        <w:jc w:val="center"/>
      </w:pPr>
      <w:r>
        <w:t>Nunavut Wildlife Management Board</w:t>
      </w:r>
    </w:p>
    <w:p w14:paraId="1252C04B" w14:textId="77777777" w:rsidR="005C2FCA" w:rsidRDefault="005C2FCA" w:rsidP="005C2FCA">
      <w:pPr>
        <w:pStyle w:val="NoSpacing"/>
        <w:jc w:val="center"/>
      </w:pPr>
      <w:r>
        <w:t>Final Project Reports</w:t>
      </w:r>
    </w:p>
    <w:p w14:paraId="0BA7B6A5" w14:textId="77777777" w:rsidR="005C2FCA" w:rsidRDefault="005C2FCA" w:rsidP="005C2FCA">
      <w:pPr>
        <w:pStyle w:val="NoSpacing"/>
        <w:rPr>
          <w:b/>
        </w:rPr>
      </w:pPr>
    </w:p>
    <w:p w14:paraId="3C1690AA" w14:textId="7310904D" w:rsidR="005C2FCA" w:rsidRPr="00A81DE1" w:rsidRDefault="005C2FCA" w:rsidP="005C2FCA">
      <w:pPr>
        <w:pStyle w:val="NoSpacing"/>
      </w:pPr>
      <w:r w:rsidRPr="00A81DE1">
        <w:rPr>
          <w:b/>
        </w:rPr>
        <w:t xml:space="preserve">NWRT Project </w:t>
      </w:r>
      <w:proofErr w:type="gramStart"/>
      <w:r w:rsidRPr="00A81DE1">
        <w:rPr>
          <w:b/>
        </w:rPr>
        <w:t>Number</w:t>
      </w:r>
      <w:r w:rsidRPr="00A81DE1">
        <w:t xml:space="preserve"> :</w:t>
      </w:r>
      <w:proofErr w:type="gramEnd"/>
      <w:r w:rsidRPr="00A81DE1">
        <w:t xml:space="preserve"> #2-18-10</w:t>
      </w:r>
    </w:p>
    <w:p w14:paraId="48B8907D" w14:textId="77777777" w:rsidR="005C2FCA" w:rsidRPr="00A81DE1" w:rsidRDefault="005C2FCA" w:rsidP="005C2FCA">
      <w:pPr>
        <w:pStyle w:val="NoSpacing"/>
      </w:pPr>
    </w:p>
    <w:p w14:paraId="6B8BF73B" w14:textId="77777777" w:rsidR="005C2FCA" w:rsidRPr="00A81DE1" w:rsidRDefault="005C2FCA" w:rsidP="005C2FCA">
      <w:pPr>
        <w:pStyle w:val="NoSpacing"/>
        <w:rPr>
          <w:b/>
        </w:rPr>
      </w:pPr>
      <w:r w:rsidRPr="00A81DE1">
        <w:rPr>
          <w:b/>
        </w:rPr>
        <w:t xml:space="preserve">Project Title: </w:t>
      </w:r>
    </w:p>
    <w:p w14:paraId="73987AE1" w14:textId="77777777" w:rsidR="005C2FCA" w:rsidRPr="00A81DE1" w:rsidRDefault="005C2FCA" w:rsidP="005C2FCA">
      <w:pPr>
        <w:pStyle w:val="NoSpacing"/>
        <w:rPr>
          <w:rFonts w:cs="Arial"/>
          <w:lang w:val="en-US"/>
        </w:rPr>
      </w:pPr>
    </w:p>
    <w:p w14:paraId="4653A655" w14:textId="274276BA" w:rsidR="005C2FCA" w:rsidRPr="00A81DE1" w:rsidRDefault="005C2FCA" w:rsidP="005C2FCA">
      <w:pPr>
        <w:pStyle w:val="NoSpacing"/>
        <w:rPr>
          <w:lang w:val="en-US"/>
        </w:rPr>
      </w:pPr>
      <w:r w:rsidRPr="00A81DE1">
        <w:rPr>
          <w:lang w:val="en-US"/>
        </w:rPr>
        <w:t xml:space="preserve">Dolphin and Union caribou </w:t>
      </w:r>
      <w:r w:rsidRPr="00A81DE1">
        <w:rPr>
          <w:rFonts w:cs="Times New Roman"/>
          <w:sz w:val="24"/>
          <w:szCs w:val="24"/>
          <w:lang w:val="en-US"/>
        </w:rPr>
        <w:t>(</w:t>
      </w:r>
      <w:r w:rsidRPr="00A81DE1">
        <w:rPr>
          <w:rFonts w:cs="Times New Roman"/>
          <w:i/>
          <w:iCs/>
          <w:sz w:val="24"/>
          <w:szCs w:val="24"/>
        </w:rPr>
        <w:t xml:space="preserve">Rangifer </w:t>
      </w:r>
      <w:proofErr w:type="spellStart"/>
      <w:r w:rsidRPr="00A81DE1">
        <w:rPr>
          <w:rFonts w:cs="Times New Roman"/>
          <w:i/>
          <w:iCs/>
          <w:sz w:val="24"/>
          <w:szCs w:val="24"/>
        </w:rPr>
        <w:t>tarandus</w:t>
      </w:r>
      <w:proofErr w:type="spellEnd"/>
      <w:r w:rsidRPr="00A81DE1">
        <w:rPr>
          <w:rFonts w:cs="Times New Roman"/>
          <w:i/>
          <w:iCs/>
          <w:sz w:val="24"/>
          <w:szCs w:val="24"/>
        </w:rPr>
        <w:t xml:space="preserve"> </w:t>
      </w:r>
      <w:proofErr w:type="spellStart"/>
      <w:r w:rsidRPr="00A81DE1">
        <w:rPr>
          <w:rFonts w:cs="Times New Roman"/>
          <w:i/>
          <w:iCs/>
          <w:sz w:val="24"/>
          <w:szCs w:val="24"/>
        </w:rPr>
        <w:t>groenlandicus</w:t>
      </w:r>
      <w:proofErr w:type="spellEnd"/>
      <w:r w:rsidRPr="00A81DE1">
        <w:rPr>
          <w:rFonts w:cs="Times New Roman"/>
          <w:i/>
          <w:iCs/>
          <w:sz w:val="24"/>
          <w:szCs w:val="24"/>
        </w:rPr>
        <w:t xml:space="preserve"> </w:t>
      </w:r>
      <w:r w:rsidRPr="00A81DE1">
        <w:rPr>
          <w:rFonts w:cs="Times New Roman"/>
          <w:sz w:val="24"/>
          <w:szCs w:val="24"/>
        </w:rPr>
        <w:t xml:space="preserve">x </w:t>
      </w:r>
      <w:proofErr w:type="spellStart"/>
      <w:r w:rsidRPr="00A81DE1">
        <w:rPr>
          <w:rFonts w:cs="Times New Roman"/>
          <w:i/>
          <w:iCs/>
          <w:sz w:val="24"/>
          <w:szCs w:val="24"/>
        </w:rPr>
        <w:t>pearyi</w:t>
      </w:r>
      <w:proofErr w:type="spellEnd"/>
      <w:r w:rsidRPr="00A81DE1">
        <w:rPr>
          <w:rFonts w:cs="Times New Roman"/>
          <w:sz w:val="24"/>
          <w:szCs w:val="24"/>
          <w:lang w:val="en-US"/>
        </w:rPr>
        <w:t>)</w:t>
      </w:r>
      <w:r w:rsidRPr="00A81DE1">
        <w:rPr>
          <w:lang w:val="en-US"/>
        </w:rPr>
        <w:t xml:space="preserve"> 2018 collaring</w:t>
      </w:r>
    </w:p>
    <w:p w14:paraId="6569EDA7" w14:textId="77777777" w:rsidR="005C2FCA" w:rsidRPr="00A81DE1" w:rsidRDefault="005C2FCA" w:rsidP="005C2FCA">
      <w:pPr>
        <w:pStyle w:val="NoSpacing"/>
        <w:rPr>
          <w:b/>
          <w:lang w:val="en-US"/>
        </w:rPr>
      </w:pPr>
    </w:p>
    <w:p w14:paraId="1220D429" w14:textId="77777777" w:rsidR="005C2FCA" w:rsidRPr="00A81DE1" w:rsidRDefault="005C2FCA" w:rsidP="005C2FCA">
      <w:pPr>
        <w:pStyle w:val="NoSpacing"/>
        <w:rPr>
          <w:b/>
        </w:rPr>
      </w:pPr>
      <w:r w:rsidRPr="00A81DE1">
        <w:rPr>
          <w:b/>
        </w:rPr>
        <w:t>Project Leader:</w:t>
      </w:r>
    </w:p>
    <w:p w14:paraId="1077F51A" w14:textId="77777777" w:rsidR="005C2FCA" w:rsidRPr="00A81DE1" w:rsidRDefault="005C2FCA" w:rsidP="005C2FCA">
      <w:pPr>
        <w:pStyle w:val="NoSpacing"/>
        <w:rPr>
          <w:rFonts w:cs="Times New Roman"/>
        </w:rPr>
      </w:pPr>
      <w:r w:rsidRPr="00A81DE1">
        <w:rPr>
          <w:rFonts w:cs="Times New Roman"/>
        </w:rPr>
        <w:t>Lisa-Marie Leclerc</w:t>
      </w:r>
    </w:p>
    <w:p w14:paraId="65028F81" w14:textId="77777777" w:rsidR="005C2FCA" w:rsidRPr="00A81DE1" w:rsidRDefault="005C2FCA" w:rsidP="005C2FCA">
      <w:pPr>
        <w:pStyle w:val="NoSpacing"/>
        <w:rPr>
          <w:rFonts w:cs="Times New Roman"/>
          <w:lang w:val="en-US"/>
        </w:rPr>
      </w:pPr>
      <w:r w:rsidRPr="00A81DE1">
        <w:rPr>
          <w:rFonts w:cs="Times New Roman"/>
          <w:lang w:val="en-US"/>
        </w:rPr>
        <w:t>Kitikmeot Regional Biologist</w:t>
      </w:r>
    </w:p>
    <w:p w14:paraId="2E483662" w14:textId="77777777" w:rsidR="005C2FCA" w:rsidRPr="00A81DE1" w:rsidRDefault="005C2FCA" w:rsidP="005C2FCA">
      <w:pPr>
        <w:pStyle w:val="NoSpacing"/>
        <w:rPr>
          <w:rFonts w:cs="Times New Roman"/>
          <w:lang w:val="en-US"/>
        </w:rPr>
      </w:pPr>
      <w:r w:rsidRPr="00A81DE1">
        <w:rPr>
          <w:rFonts w:cs="Times New Roman"/>
          <w:lang w:val="en-US"/>
        </w:rPr>
        <w:t>PO Box 377</w:t>
      </w:r>
    </w:p>
    <w:p w14:paraId="235B245F" w14:textId="77777777" w:rsidR="005C2FCA" w:rsidRPr="00A81DE1" w:rsidRDefault="005C2FCA" w:rsidP="005C2FCA">
      <w:pPr>
        <w:pStyle w:val="NoSpacing"/>
        <w:rPr>
          <w:rFonts w:cs="Times New Roman"/>
        </w:rPr>
      </w:pPr>
      <w:r w:rsidRPr="00A81DE1">
        <w:rPr>
          <w:rFonts w:cs="Times New Roman"/>
        </w:rPr>
        <w:t>Kugluktuk, NU X0B 0E0</w:t>
      </w:r>
    </w:p>
    <w:p w14:paraId="7A8F1106" w14:textId="77777777" w:rsidR="005C2FCA" w:rsidRPr="00A81DE1" w:rsidRDefault="005C2FCA" w:rsidP="005C2FCA">
      <w:pPr>
        <w:pStyle w:val="NoSpacing"/>
        <w:rPr>
          <w:rFonts w:cs="Times New Roman"/>
        </w:rPr>
      </w:pPr>
      <w:r w:rsidRPr="00A81DE1">
        <w:rPr>
          <w:rFonts w:cs="Times New Roman"/>
        </w:rPr>
        <w:t>Phone: 867-982-7444</w:t>
      </w:r>
    </w:p>
    <w:p w14:paraId="5D8CFC14" w14:textId="77777777" w:rsidR="005C2FCA" w:rsidRPr="00A81DE1" w:rsidRDefault="005C2FCA" w:rsidP="005C2FCA">
      <w:pPr>
        <w:pStyle w:val="NoSpacing"/>
        <w:rPr>
          <w:rFonts w:cs="Times New Roman"/>
          <w:lang w:val="en-US"/>
        </w:rPr>
      </w:pPr>
      <w:r w:rsidRPr="00A81DE1">
        <w:t xml:space="preserve">Email: </w:t>
      </w:r>
      <w:hyperlink r:id="rId9" w:history="1">
        <w:r w:rsidRPr="00A81DE1">
          <w:rPr>
            <w:rStyle w:val="InternetLink"/>
          </w:rPr>
          <w:t>LLeclerc@gov.nu.ca</w:t>
        </w:r>
      </w:hyperlink>
    </w:p>
    <w:p w14:paraId="04AF707F" w14:textId="77777777" w:rsidR="005C2FCA" w:rsidRPr="00A81DE1" w:rsidRDefault="005C2FCA" w:rsidP="005C2FCA">
      <w:pPr>
        <w:pStyle w:val="NoSpacing"/>
      </w:pPr>
    </w:p>
    <w:p w14:paraId="597B7AD2" w14:textId="77777777" w:rsidR="005C2FCA" w:rsidRPr="00A81DE1" w:rsidRDefault="005C2FCA" w:rsidP="005C2FCA">
      <w:pPr>
        <w:pStyle w:val="NoSpacing"/>
        <w:rPr>
          <w:b/>
        </w:rPr>
      </w:pPr>
      <w:r w:rsidRPr="00A81DE1">
        <w:rPr>
          <w:b/>
        </w:rPr>
        <w:t>Summary:</w:t>
      </w:r>
    </w:p>
    <w:p w14:paraId="6D8B8BF7" w14:textId="77777777" w:rsidR="007F140C" w:rsidRPr="00A81DE1" w:rsidRDefault="007F140C" w:rsidP="001E1E5F">
      <w:pPr>
        <w:pStyle w:val="NoSpacing"/>
        <w:rPr>
          <w:rFonts w:cs="Times New Roman"/>
          <w:sz w:val="24"/>
          <w:szCs w:val="24"/>
          <w:lang w:val="en-US"/>
        </w:rPr>
      </w:pPr>
    </w:p>
    <w:p w14:paraId="1D857094" w14:textId="18D0BDDC" w:rsidR="00974F10" w:rsidRPr="00A81DE1" w:rsidRDefault="00741E95" w:rsidP="00E8343E">
      <w:pPr>
        <w:pStyle w:val="NoSpacing"/>
        <w:jc w:val="both"/>
        <w:rPr>
          <w:rFonts w:cs="Times New Roman"/>
          <w:sz w:val="24"/>
          <w:szCs w:val="24"/>
          <w:lang w:val="en-US"/>
        </w:rPr>
      </w:pPr>
      <w:r w:rsidRPr="00A81DE1">
        <w:rPr>
          <w:rFonts w:cs="Times New Roman"/>
          <w:sz w:val="24"/>
          <w:szCs w:val="24"/>
          <w:lang w:val="en-US"/>
        </w:rPr>
        <w:t xml:space="preserve">Dolphin and Union </w:t>
      </w:r>
      <w:r w:rsidR="00A371A0" w:rsidRPr="00A81DE1">
        <w:rPr>
          <w:rFonts w:cs="Times New Roman"/>
          <w:sz w:val="24"/>
          <w:szCs w:val="24"/>
          <w:lang w:val="en-US"/>
        </w:rPr>
        <w:t>C</w:t>
      </w:r>
      <w:r w:rsidRPr="00A81DE1">
        <w:rPr>
          <w:rFonts w:cs="Times New Roman"/>
          <w:sz w:val="24"/>
          <w:szCs w:val="24"/>
          <w:lang w:val="en-US"/>
        </w:rPr>
        <w:t>aribou (</w:t>
      </w:r>
      <w:r w:rsidRPr="00A81DE1">
        <w:rPr>
          <w:rFonts w:cs="Times New Roman"/>
          <w:i/>
          <w:iCs/>
          <w:sz w:val="24"/>
          <w:szCs w:val="24"/>
        </w:rPr>
        <w:t xml:space="preserve">Rangifer </w:t>
      </w:r>
      <w:proofErr w:type="spellStart"/>
      <w:r w:rsidRPr="00A81DE1">
        <w:rPr>
          <w:rFonts w:cs="Times New Roman"/>
          <w:i/>
          <w:iCs/>
          <w:sz w:val="24"/>
          <w:szCs w:val="24"/>
        </w:rPr>
        <w:t>tarandus</w:t>
      </w:r>
      <w:proofErr w:type="spellEnd"/>
      <w:r w:rsidRPr="00A81DE1">
        <w:rPr>
          <w:rFonts w:cs="Times New Roman"/>
          <w:i/>
          <w:iCs/>
          <w:sz w:val="24"/>
          <w:szCs w:val="24"/>
        </w:rPr>
        <w:t xml:space="preserve"> </w:t>
      </w:r>
      <w:proofErr w:type="spellStart"/>
      <w:r w:rsidRPr="00A81DE1">
        <w:rPr>
          <w:rFonts w:cs="Times New Roman"/>
          <w:i/>
          <w:iCs/>
          <w:sz w:val="24"/>
          <w:szCs w:val="24"/>
        </w:rPr>
        <w:t>groenlandicus</w:t>
      </w:r>
      <w:proofErr w:type="spellEnd"/>
      <w:r w:rsidRPr="00A81DE1">
        <w:rPr>
          <w:rFonts w:cs="Times New Roman"/>
          <w:i/>
          <w:iCs/>
          <w:sz w:val="24"/>
          <w:szCs w:val="24"/>
        </w:rPr>
        <w:t xml:space="preserve"> </w:t>
      </w:r>
      <w:r w:rsidRPr="00A81DE1">
        <w:rPr>
          <w:rFonts w:cs="Times New Roman"/>
          <w:sz w:val="24"/>
          <w:szCs w:val="24"/>
        </w:rPr>
        <w:t xml:space="preserve">x </w:t>
      </w:r>
      <w:proofErr w:type="spellStart"/>
      <w:r w:rsidRPr="00A81DE1">
        <w:rPr>
          <w:rFonts w:cs="Times New Roman"/>
          <w:i/>
          <w:iCs/>
          <w:sz w:val="24"/>
          <w:szCs w:val="24"/>
        </w:rPr>
        <w:t>pearyi</w:t>
      </w:r>
      <w:proofErr w:type="spellEnd"/>
      <w:r w:rsidRPr="00A81DE1">
        <w:rPr>
          <w:rFonts w:cs="Times New Roman"/>
          <w:sz w:val="24"/>
          <w:szCs w:val="24"/>
          <w:lang w:val="en-US"/>
        </w:rPr>
        <w:t xml:space="preserve">) </w:t>
      </w:r>
      <w:r w:rsidR="00203B51" w:rsidRPr="00A81DE1">
        <w:rPr>
          <w:rFonts w:cs="Times New Roman"/>
          <w:sz w:val="24"/>
          <w:szCs w:val="24"/>
          <w:lang w:val="en-US"/>
        </w:rPr>
        <w:t>h</w:t>
      </w:r>
      <w:r w:rsidR="009544F6" w:rsidRPr="00A81DE1">
        <w:rPr>
          <w:rFonts w:cs="Times New Roman"/>
          <w:sz w:val="24"/>
          <w:szCs w:val="24"/>
          <w:lang w:val="en-US"/>
        </w:rPr>
        <w:t>as</w:t>
      </w:r>
      <w:r w:rsidR="00203B51" w:rsidRPr="00A81DE1">
        <w:rPr>
          <w:rFonts w:cs="Times New Roman"/>
          <w:sz w:val="24"/>
          <w:szCs w:val="24"/>
          <w:lang w:val="en-US"/>
        </w:rPr>
        <w:t xml:space="preserve"> a vast</w:t>
      </w:r>
      <w:r w:rsidR="0064022E" w:rsidRPr="00A81DE1">
        <w:rPr>
          <w:rFonts w:cs="Times New Roman"/>
          <w:sz w:val="24"/>
          <w:szCs w:val="24"/>
          <w:lang w:val="en-US"/>
        </w:rPr>
        <w:t xml:space="preserve"> distribution</w:t>
      </w:r>
      <w:r w:rsidRPr="00A81DE1">
        <w:rPr>
          <w:rFonts w:cs="Times New Roman"/>
          <w:sz w:val="24"/>
          <w:szCs w:val="24"/>
          <w:lang w:val="en-US"/>
        </w:rPr>
        <w:t xml:space="preserve"> encompassing Victoria Island and the north co</w:t>
      </w:r>
      <w:r w:rsidR="00A371A0" w:rsidRPr="00A81DE1">
        <w:rPr>
          <w:rFonts w:cs="Times New Roman"/>
          <w:sz w:val="24"/>
          <w:szCs w:val="24"/>
          <w:lang w:val="en-US"/>
        </w:rPr>
        <w:t>a</w:t>
      </w:r>
      <w:r w:rsidRPr="00A81DE1">
        <w:rPr>
          <w:rFonts w:cs="Times New Roman"/>
          <w:sz w:val="24"/>
          <w:szCs w:val="24"/>
          <w:lang w:val="en-US"/>
        </w:rPr>
        <w:t xml:space="preserve">st of the </w:t>
      </w:r>
      <w:r w:rsidR="004D0155" w:rsidRPr="00A81DE1">
        <w:rPr>
          <w:rFonts w:cs="Times New Roman"/>
          <w:sz w:val="24"/>
          <w:szCs w:val="24"/>
          <w:lang w:val="en-US"/>
        </w:rPr>
        <w:t xml:space="preserve">Canadian </w:t>
      </w:r>
      <w:r w:rsidRPr="00A81DE1">
        <w:rPr>
          <w:rFonts w:cs="Times New Roman"/>
          <w:sz w:val="24"/>
          <w:szCs w:val="24"/>
          <w:lang w:val="en-US"/>
        </w:rPr>
        <w:t xml:space="preserve">mainland. This </w:t>
      </w:r>
      <w:r w:rsidR="00A371A0" w:rsidRPr="00A81DE1">
        <w:rPr>
          <w:rFonts w:cs="Times New Roman"/>
          <w:sz w:val="24"/>
          <w:szCs w:val="24"/>
          <w:lang w:val="en-US"/>
        </w:rPr>
        <w:t>paler</w:t>
      </w:r>
      <w:r w:rsidRPr="00A81DE1">
        <w:rPr>
          <w:rFonts w:cs="Times New Roman"/>
          <w:sz w:val="24"/>
          <w:szCs w:val="24"/>
          <w:lang w:val="en-US"/>
        </w:rPr>
        <w:t xml:space="preserve"> and smaller caribou</w:t>
      </w:r>
      <w:r w:rsidR="00A371A0" w:rsidRPr="00A81DE1">
        <w:rPr>
          <w:rFonts w:cs="Times New Roman"/>
          <w:sz w:val="24"/>
          <w:szCs w:val="24"/>
          <w:lang w:val="en-US"/>
        </w:rPr>
        <w:t>,</w:t>
      </w:r>
      <w:r w:rsidR="00E7024F" w:rsidRPr="00A81DE1">
        <w:rPr>
          <w:rFonts w:cs="Times New Roman"/>
          <w:sz w:val="24"/>
          <w:szCs w:val="24"/>
          <w:lang w:val="en-US"/>
        </w:rPr>
        <w:t xml:space="preserve"> </w:t>
      </w:r>
      <w:r w:rsidR="00A371A0" w:rsidRPr="00A81DE1">
        <w:rPr>
          <w:rFonts w:cs="Times New Roman"/>
          <w:sz w:val="24"/>
          <w:szCs w:val="24"/>
          <w:lang w:val="en-US"/>
        </w:rPr>
        <w:t>similar to Peary Caribou</w:t>
      </w:r>
      <w:r w:rsidRPr="00A81DE1">
        <w:rPr>
          <w:rFonts w:cs="Times New Roman"/>
          <w:sz w:val="24"/>
          <w:szCs w:val="24"/>
          <w:lang w:val="en-US"/>
        </w:rPr>
        <w:t xml:space="preserve"> in appearance</w:t>
      </w:r>
      <w:r w:rsidR="00A371A0" w:rsidRPr="00A81DE1">
        <w:rPr>
          <w:rFonts w:cs="Times New Roman"/>
          <w:sz w:val="24"/>
          <w:szCs w:val="24"/>
          <w:lang w:val="en-US"/>
        </w:rPr>
        <w:t>,</w:t>
      </w:r>
      <w:r w:rsidRPr="00A81DE1">
        <w:rPr>
          <w:rFonts w:cs="Times New Roman"/>
          <w:sz w:val="24"/>
          <w:szCs w:val="24"/>
          <w:lang w:val="en-US"/>
        </w:rPr>
        <w:t xml:space="preserve"> are genetically distinct from </w:t>
      </w:r>
      <w:r w:rsidR="00A371A0" w:rsidRPr="00A81DE1">
        <w:rPr>
          <w:rFonts w:cs="Times New Roman"/>
          <w:sz w:val="24"/>
          <w:szCs w:val="24"/>
          <w:lang w:val="en-US"/>
        </w:rPr>
        <w:t xml:space="preserve">other </w:t>
      </w:r>
      <w:r w:rsidRPr="00A81DE1">
        <w:rPr>
          <w:rFonts w:cs="Times New Roman"/>
          <w:sz w:val="24"/>
          <w:szCs w:val="24"/>
          <w:lang w:val="en-US"/>
        </w:rPr>
        <w:t xml:space="preserve">barren-ground caribou </w:t>
      </w:r>
      <w:r w:rsidR="005C2FCA" w:rsidRPr="00A81DE1">
        <w:rPr>
          <w:rFonts w:cs="Times New Roman"/>
          <w:sz w:val="24"/>
          <w:szCs w:val="24"/>
          <w:lang w:val="en-US"/>
        </w:rPr>
        <w:t>(</w:t>
      </w:r>
      <w:r w:rsidR="009544F6" w:rsidRPr="00A81DE1">
        <w:rPr>
          <w:rFonts w:cs="Times New Roman"/>
          <w:i/>
          <w:iCs/>
          <w:sz w:val="24"/>
          <w:szCs w:val="24"/>
        </w:rPr>
        <w:t xml:space="preserve">Rangifer </w:t>
      </w:r>
      <w:proofErr w:type="spellStart"/>
      <w:r w:rsidR="009544F6" w:rsidRPr="00A81DE1">
        <w:rPr>
          <w:rFonts w:cs="Times New Roman"/>
          <w:i/>
          <w:iCs/>
          <w:sz w:val="24"/>
          <w:szCs w:val="24"/>
        </w:rPr>
        <w:t>tarandus</w:t>
      </w:r>
      <w:proofErr w:type="spellEnd"/>
      <w:r w:rsidR="009544F6" w:rsidRPr="00A81DE1">
        <w:rPr>
          <w:rFonts w:cs="Times New Roman"/>
          <w:i/>
          <w:iCs/>
          <w:sz w:val="24"/>
          <w:szCs w:val="24"/>
        </w:rPr>
        <w:t xml:space="preserve"> </w:t>
      </w:r>
      <w:proofErr w:type="spellStart"/>
      <w:r w:rsidR="009544F6" w:rsidRPr="00A81DE1">
        <w:rPr>
          <w:rFonts w:cs="Times New Roman"/>
          <w:i/>
          <w:iCs/>
          <w:sz w:val="24"/>
          <w:szCs w:val="24"/>
        </w:rPr>
        <w:t>groenlandicus</w:t>
      </w:r>
      <w:proofErr w:type="spellEnd"/>
      <w:r w:rsidR="005C2FCA" w:rsidRPr="00A81DE1">
        <w:rPr>
          <w:rFonts w:cs="Times New Roman"/>
          <w:sz w:val="24"/>
          <w:szCs w:val="24"/>
          <w:lang w:val="en-US"/>
        </w:rPr>
        <w:t xml:space="preserve">) </w:t>
      </w:r>
      <w:r w:rsidRPr="00A81DE1">
        <w:rPr>
          <w:rFonts w:cs="Times New Roman"/>
          <w:sz w:val="24"/>
          <w:szCs w:val="24"/>
          <w:lang w:val="en-US"/>
        </w:rPr>
        <w:t xml:space="preserve">in addition to </w:t>
      </w:r>
      <w:r w:rsidR="00A371A0" w:rsidRPr="00A81DE1">
        <w:rPr>
          <w:rFonts w:cs="Times New Roman"/>
          <w:sz w:val="24"/>
          <w:szCs w:val="24"/>
          <w:lang w:val="en-US"/>
        </w:rPr>
        <w:t xml:space="preserve">showing unique </w:t>
      </w:r>
      <w:r w:rsidRPr="00A81DE1">
        <w:rPr>
          <w:rFonts w:cs="Times New Roman"/>
          <w:sz w:val="24"/>
          <w:szCs w:val="24"/>
          <w:lang w:val="en-US"/>
        </w:rPr>
        <w:t>behavior</w:t>
      </w:r>
      <w:r w:rsidR="004D0155" w:rsidRPr="00A81DE1">
        <w:rPr>
          <w:rFonts w:cs="Times New Roman"/>
          <w:sz w:val="24"/>
          <w:szCs w:val="24"/>
          <w:lang w:val="en-US"/>
        </w:rPr>
        <w:t>s</w:t>
      </w:r>
      <w:r w:rsidRPr="00A81DE1">
        <w:rPr>
          <w:rFonts w:cs="Times New Roman"/>
          <w:sz w:val="24"/>
          <w:szCs w:val="24"/>
          <w:lang w:val="en-US"/>
        </w:rPr>
        <w:t xml:space="preserve">. The main </w:t>
      </w:r>
      <w:r w:rsidR="00A371A0" w:rsidRPr="00A81DE1">
        <w:rPr>
          <w:rFonts w:cs="Times New Roman"/>
          <w:sz w:val="24"/>
          <w:szCs w:val="24"/>
          <w:lang w:val="en-US"/>
        </w:rPr>
        <w:t>objective</w:t>
      </w:r>
      <w:r w:rsidRPr="00A81DE1">
        <w:rPr>
          <w:rFonts w:cs="Times New Roman"/>
          <w:sz w:val="24"/>
          <w:szCs w:val="24"/>
          <w:lang w:val="en-US"/>
        </w:rPr>
        <w:t xml:space="preserve"> of this study is to </w:t>
      </w:r>
      <w:r w:rsidR="00E7024F" w:rsidRPr="00A81DE1">
        <w:rPr>
          <w:rFonts w:cs="Times New Roman"/>
          <w:sz w:val="24"/>
          <w:szCs w:val="24"/>
          <w:lang w:val="en-US"/>
        </w:rPr>
        <w:t>deploy collars on</w:t>
      </w:r>
      <w:r w:rsidR="0044356C" w:rsidRPr="00A81DE1">
        <w:rPr>
          <w:rFonts w:cs="Times New Roman"/>
          <w:sz w:val="24"/>
          <w:szCs w:val="24"/>
          <w:lang w:val="en-US"/>
        </w:rPr>
        <w:t xml:space="preserve"> the </w:t>
      </w:r>
      <w:r w:rsidRPr="00A81DE1">
        <w:rPr>
          <w:rFonts w:cs="Times New Roman"/>
          <w:sz w:val="24"/>
          <w:szCs w:val="24"/>
          <w:lang w:val="en-US"/>
        </w:rPr>
        <w:t xml:space="preserve">Dolphin and Union </w:t>
      </w:r>
      <w:r w:rsidR="0044356C" w:rsidRPr="00A81DE1">
        <w:rPr>
          <w:rFonts w:cs="Times New Roman"/>
          <w:sz w:val="24"/>
          <w:szCs w:val="24"/>
          <w:lang w:val="en-US"/>
        </w:rPr>
        <w:t xml:space="preserve">caribou </w:t>
      </w:r>
      <w:r w:rsidRPr="00A81DE1">
        <w:rPr>
          <w:rFonts w:cs="Times New Roman"/>
          <w:sz w:val="24"/>
          <w:szCs w:val="24"/>
          <w:lang w:val="en-US"/>
        </w:rPr>
        <w:t>herd</w:t>
      </w:r>
      <w:r w:rsidR="00E7024F" w:rsidRPr="00A81DE1">
        <w:rPr>
          <w:rFonts w:cs="Times New Roman"/>
          <w:sz w:val="24"/>
          <w:szCs w:val="24"/>
          <w:lang w:val="en-US"/>
        </w:rPr>
        <w:t xml:space="preserve"> to delineate movements of this subpopulation of socioeconomic and conservation importance</w:t>
      </w:r>
      <w:r w:rsidRPr="00A81DE1">
        <w:rPr>
          <w:rFonts w:cs="Times New Roman"/>
          <w:sz w:val="24"/>
          <w:szCs w:val="24"/>
          <w:lang w:val="en-US"/>
        </w:rPr>
        <w:t xml:space="preserve">. </w:t>
      </w:r>
      <w:r w:rsidR="00974F10" w:rsidRPr="00A81DE1">
        <w:rPr>
          <w:rFonts w:cs="Times New Roman"/>
          <w:sz w:val="24"/>
          <w:szCs w:val="24"/>
          <w:lang w:val="en-US"/>
        </w:rPr>
        <w:t xml:space="preserve">Between April </w:t>
      </w:r>
      <w:r w:rsidR="0044356C" w:rsidRPr="00A81DE1">
        <w:rPr>
          <w:rFonts w:cs="Times New Roman"/>
          <w:sz w:val="24"/>
          <w:szCs w:val="24"/>
          <w:lang w:val="en-US"/>
        </w:rPr>
        <w:t>15</w:t>
      </w:r>
      <w:r w:rsidR="00E7024F" w:rsidRPr="00A81DE1">
        <w:rPr>
          <w:rFonts w:cs="Times New Roman"/>
          <w:sz w:val="24"/>
          <w:szCs w:val="24"/>
          <w:lang w:val="en-US"/>
        </w:rPr>
        <w:t xml:space="preserve"> </w:t>
      </w:r>
      <w:r w:rsidR="0044356C" w:rsidRPr="00A81DE1">
        <w:rPr>
          <w:rFonts w:cs="Times New Roman"/>
          <w:sz w:val="24"/>
          <w:szCs w:val="24"/>
          <w:lang w:val="en-US"/>
        </w:rPr>
        <w:t>-</w:t>
      </w:r>
      <w:r w:rsidR="00E7024F" w:rsidRPr="00A81DE1">
        <w:rPr>
          <w:rFonts w:cs="Times New Roman"/>
          <w:sz w:val="24"/>
          <w:szCs w:val="24"/>
          <w:lang w:val="en-US"/>
        </w:rPr>
        <w:t xml:space="preserve"> </w:t>
      </w:r>
      <w:r w:rsidR="0044356C" w:rsidRPr="00A81DE1">
        <w:rPr>
          <w:rFonts w:cs="Times New Roman"/>
          <w:sz w:val="24"/>
          <w:szCs w:val="24"/>
          <w:lang w:val="en-US"/>
        </w:rPr>
        <w:t>24</w:t>
      </w:r>
      <w:r w:rsidR="00B41984" w:rsidRPr="00A81DE1">
        <w:rPr>
          <w:rFonts w:cs="Times New Roman"/>
          <w:sz w:val="24"/>
          <w:szCs w:val="24"/>
          <w:vertAlign w:val="superscript"/>
          <w:lang w:val="en-US"/>
        </w:rPr>
        <w:t>th</w:t>
      </w:r>
      <w:r w:rsidR="0093345F" w:rsidRPr="00A81DE1">
        <w:rPr>
          <w:rFonts w:cs="Times New Roman"/>
          <w:sz w:val="24"/>
          <w:szCs w:val="24"/>
          <w:lang w:val="en-US"/>
        </w:rPr>
        <w:t>, 2018</w:t>
      </w:r>
      <w:r w:rsidR="00974F10" w:rsidRPr="00A81DE1">
        <w:rPr>
          <w:rFonts w:cs="Times New Roman"/>
          <w:sz w:val="24"/>
          <w:szCs w:val="24"/>
          <w:lang w:val="en-US"/>
        </w:rPr>
        <w:t xml:space="preserve">, a total of </w:t>
      </w:r>
      <w:r w:rsidR="0093345F" w:rsidRPr="00A81DE1">
        <w:rPr>
          <w:rFonts w:cs="Times New Roman"/>
          <w:sz w:val="24"/>
          <w:szCs w:val="24"/>
          <w:lang w:val="en-US"/>
        </w:rPr>
        <w:t>50</w:t>
      </w:r>
      <w:r w:rsidR="00B41984" w:rsidRPr="00A81DE1">
        <w:rPr>
          <w:rFonts w:cs="Times New Roman"/>
          <w:sz w:val="24"/>
          <w:szCs w:val="24"/>
          <w:lang w:val="en-US"/>
        </w:rPr>
        <w:t xml:space="preserve"> </w:t>
      </w:r>
      <w:proofErr w:type="spellStart"/>
      <w:r w:rsidR="00B41984" w:rsidRPr="00A81DE1">
        <w:rPr>
          <w:rFonts w:cs="Times New Roman"/>
          <w:sz w:val="24"/>
          <w:szCs w:val="24"/>
          <w:lang w:val="en-US"/>
        </w:rPr>
        <w:t>Lotek</w:t>
      </w:r>
      <w:proofErr w:type="spellEnd"/>
      <w:r w:rsidR="00B41984" w:rsidRPr="00A81DE1">
        <w:rPr>
          <w:rFonts w:cs="Times New Roman"/>
          <w:sz w:val="24"/>
          <w:szCs w:val="24"/>
          <w:lang w:val="en-US"/>
        </w:rPr>
        <w:t xml:space="preserve"> </w:t>
      </w:r>
      <w:proofErr w:type="spellStart"/>
      <w:r w:rsidR="00836DDC" w:rsidRPr="00A81DE1">
        <w:rPr>
          <w:rFonts w:cs="Times New Roman"/>
          <w:sz w:val="24"/>
          <w:szCs w:val="24"/>
          <w:lang w:val="en-US"/>
        </w:rPr>
        <w:t>Globalstar</w:t>
      </w:r>
      <w:proofErr w:type="spellEnd"/>
      <w:r w:rsidR="00836DDC" w:rsidRPr="00A81DE1">
        <w:rPr>
          <w:rFonts w:cs="Times New Roman"/>
          <w:sz w:val="24"/>
          <w:szCs w:val="24"/>
          <w:lang w:val="en-US"/>
        </w:rPr>
        <w:t xml:space="preserve"> Lifecycle </w:t>
      </w:r>
      <w:r w:rsidR="00B41984" w:rsidRPr="00A81DE1">
        <w:rPr>
          <w:rFonts w:cs="Times New Roman"/>
          <w:sz w:val="24"/>
          <w:szCs w:val="24"/>
          <w:lang w:val="en-US"/>
        </w:rPr>
        <w:t xml:space="preserve">GPS collars were deployed on </w:t>
      </w:r>
      <w:r w:rsidR="00A62FC5" w:rsidRPr="00A81DE1">
        <w:rPr>
          <w:rFonts w:cs="Times New Roman"/>
          <w:sz w:val="24"/>
          <w:szCs w:val="24"/>
          <w:lang w:val="en-US"/>
        </w:rPr>
        <w:t>47 female</w:t>
      </w:r>
      <w:r w:rsidR="00292A54" w:rsidRPr="00A81DE1">
        <w:rPr>
          <w:rFonts w:cs="Times New Roman"/>
          <w:sz w:val="24"/>
          <w:szCs w:val="24"/>
          <w:lang w:val="en-US"/>
        </w:rPr>
        <w:t>s</w:t>
      </w:r>
      <w:r w:rsidR="00A62FC5" w:rsidRPr="00A81DE1">
        <w:rPr>
          <w:rFonts w:cs="Times New Roman"/>
          <w:sz w:val="24"/>
          <w:szCs w:val="24"/>
          <w:lang w:val="en-US"/>
        </w:rPr>
        <w:t xml:space="preserve"> and 3 male</w:t>
      </w:r>
      <w:r w:rsidR="009544F6" w:rsidRPr="00A81DE1">
        <w:rPr>
          <w:rFonts w:cs="Times New Roman"/>
          <w:sz w:val="24"/>
          <w:szCs w:val="24"/>
          <w:lang w:val="en-US"/>
        </w:rPr>
        <w:t>s</w:t>
      </w:r>
      <w:r w:rsidR="00E7024F" w:rsidRPr="00A81DE1">
        <w:rPr>
          <w:rFonts w:cs="Times New Roman"/>
          <w:sz w:val="24"/>
          <w:szCs w:val="24"/>
          <w:lang w:val="en-US"/>
        </w:rPr>
        <w:t xml:space="preserve"> on </w:t>
      </w:r>
      <w:r w:rsidR="00B41984" w:rsidRPr="00A81DE1">
        <w:rPr>
          <w:rFonts w:cs="Times New Roman"/>
          <w:sz w:val="24"/>
          <w:szCs w:val="24"/>
          <w:lang w:val="en-US"/>
        </w:rPr>
        <w:t xml:space="preserve">the wintering grounds of Dolphin and Union Caribou. </w:t>
      </w:r>
    </w:p>
    <w:p w14:paraId="233C9C55" w14:textId="77777777" w:rsidR="00974F10" w:rsidRPr="00A81DE1" w:rsidRDefault="00974F10" w:rsidP="00E8343E">
      <w:pPr>
        <w:pStyle w:val="NoSpacing"/>
        <w:jc w:val="both"/>
        <w:rPr>
          <w:rFonts w:cs="Times New Roman"/>
          <w:sz w:val="24"/>
          <w:szCs w:val="24"/>
          <w:lang w:val="en-US"/>
        </w:rPr>
      </w:pPr>
    </w:p>
    <w:p w14:paraId="6746360E" w14:textId="245503BD" w:rsidR="00974F10" w:rsidRPr="00A81DE1" w:rsidRDefault="00B41984" w:rsidP="00E8343E">
      <w:pPr>
        <w:pStyle w:val="NoSpacing"/>
        <w:jc w:val="both"/>
        <w:rPr>
          <w:rFonts w:cs="Times New Roman"/>
          <w:sz w:val="24"/>
          <w:szCs w:val="24"/>
          <w:lang w:val="en-US"/>
        </w:rPr>
      </w:pPr>
      <w:r w:rsidRPr="00A81DE1">
        <w:rPr>
          <w:rFonts w:cs="Times New Roman"/>
          <w:sz w:val="24"/>
          <w:szCs w:val="24"/>
          <w:lang w:val="en-US"/>
        </w:rPr>
        <w:t xml:space="preserve">A total of </w:t>
      </w:r>
      <w:r w:rsidR="0044356C" w:rsidRPr="00A81DE1">
        <w:rPr>
          <w:rFonts w:cs="Times New Roman"/>
          <w:sz w:val="24"/>
          <w:szCs w:val="24"/>
          <w:lang w:val="en-US"/>
        </w:rPr>
        <w:t>35 collars were deployed on the west side of Bathurst Inlet and the remaining 15</w:t>
      </w:r>
      <w:r w:rsidRPr="00A81DE1">
        <w:rPr>
          <w:rFonts w:cs="Times New Roman"/>
          <w:sz w:val="24"/>
          <w:szCs w:val="24"/>
          <w:lang w:val="en-US"/>
        </w:rPr>
        <w:t xml:space="preserve"> collars were</w:t>
      </w:r>
      <w:r w:rsidR="0044356C" w:rsidRPr="00A81DE1">
        <w:rPr>
          <w:rFonts w:cs="Times New Roman"/>
          <w:sz w:val="24"/>
          <w:szCs w:val="24"/>
          <w:lang w:val="en-US"/>
        </w:rPr>
        <w:t xml:space="preserve"> </w:t>
      </w:r>
      <w:r w:rsidRPr="00A81DE1">
        <w:rPr>
          <w:rFonts w:cs="Times New Roman"/>
          <w:sz w:val="24"/>
          <w:szCs w:val="24"/>
          <w:lang w:val="en-US"/>
        </w:rPr>
        <w:t xml:space="preserve">deployed on the </w:t>
      </w:r>
      <w:r w:rsidR="00974F10" w:rsidRPr="00A81DE1">
        <w:rPr>
          <w:rFonts w:cs="Times New Roman"/>
          <w:sz w:val="24"/>
          <w:szCs w:val="24"/>
          <w:lang w:val="en-US"/>
        </w:rPr>
        <w:t>east</w:t>
      </w:r>
      <w:r w:rsidRPr="00A81DE1">
        <w:rPr>
          <w:rFonts w:cs="Times New Roman"/>
          <w:sz w:val="24"/>
          <w:szCs w:val="24"/>
          <w:lang w:val="en-US"/>
        </w:rPr>
        <w:t xml:space="preserve"> side of Bathurst Inlet</w:t>
      </w:r>
      <w:r w:rsidR="0044356C" w:rsidRPr="00A81DE1">
        <w:rPr>
          <w:rFonts w:cs="Times New Roman"/>
          <w:sz w:val="24"/>
          <w:szCs w:val="24"/>
          <w:lang w:val="en-US"/>
        </w:rPr>
        <w:t xml:space="preserve">, more precisely </w:t>
      </w:r>
      <w:r w:rsidR="007065CE" w:rsidRPr="00A81DE1">
        <w:rPr>
          <w:rFonts w:cs="Times New Roman"/>
          <w:sz w:val="24"/>
          <w:szCs w:val="24"/>
          <w:lang w:val="en-US"/>
        </w:rPr>
        <w:t>on the Kent Peninsula</w:t>
      </w:r>
      <w:r w:rsidRPr="00A81DE1">
        <w:rPr>
          <w:rFonts w:cs="Times New Roman"/>
          <w:sz w:val="24"/>
          <w:szCs w:val="24"/>
          <w:lang w:val="en-US"/>
        </w:rPr>
        <w:t>.</w:t>
      </w:r>
      <w:r w:rsidR="001363AF" w:rsidRPr="00A81DE1">
        <w:rPr>
          <w:rFonts w:cs="Times New Roman"/>
          <w:sz w:val="24"/>
          <w:szCs w:val="24"/>
          <w:lang w:val="en-US"/>
        </w:rPr>
        <w:t xml:space="preserve"> During the collaring</w:t>
      </w:r>
      <w:r w:rsidR="00E7024F" w:rsidRPr="00A81DE1">
        <w:rPr>
          <w:rFonts w:cs="Times New Roman"/>
          <w:sz w:val="24"/>
          <w:szCs w:val="24"/>
          <w:lang w:val="en-US"/>
        </w:rPr>
        <w:t>,</w:t>
      </w:r>
      <w:r w:rsidR="001363AF" w:rsidRPr="00A81DE1">
        <w:rPr>
          <w:rFonts w:cs="Times New Roman"/>
          <w:sz w:val="24"/>
          <w:szCs w:val="24"/>
          <w:lang w:val="en-US"/>
        </w:rPr>
        <w:t xml:space="preserve"> samples were taken such as</w:t>
      </w:r>
      <w:r w:rsidR="00A371A0" w:rsidRPr="00A81DE1">
        <w:rPr>
          <w:rFonts w:cs="Times New Roman"/>
          <w:sz w:val="24"/>
          <w:szCs w:val="24"/>
          <w:lang w:val="en-US"/>
        </w:rPr>
        <w:t xml:space="preserve"> </w:t>
      </w:r>
      <w:r w:rsidR="00430033" w:rsidRPr="00A81DE1">
        <w:rPr>
          <w:rFonts w:cs="Times New Roman"/>
          <w:sz w:val="24"/>
          <w:szCs w:val="24"/>
          <w:lang w:val="en-US"/>
        </w:rPr>
        <w:t xml:space="preserve">blood, feces, </w:t>
      </w:r>
      <w:r w:rsidR="00A371A0" w:rsidRPr="00A81DE1">
        <w:rPr>
          <w:rFonts w:cs="Times New Roman"/>
          <w:sz w:val="24"/>
          <w:szCs w:val="24"/>
          <w:lang w:val="en-US"/>
        </w:rPr>
        <w:t xml:space="preserve">and </w:t>
      </w:r>
      <w:r w:rsidR="00430033" w:rsidRPr="00A81DE1">
        <w:rPr>
          <w:rFonts w:cs="Times New Roman"/>
          <w:sz w:val="24"/>
          <w:szCs w:val="24"/>
          <w:lang w:val="en-US"/>
        </w:rPr>
        <w:t>hair samples.</w:t>
      </w:r>
      <w:r w:rsidR="007065CE" w:rsidRPr="00A81DE1">
        <w:rPr>
          <w:rFonts w:cs="Times New Roman"/>
          <w:sz w:val="24"/>
          <w:szCs w:val="24"/>
          <w:lang w:val="en-US"/>
        </w:rPr>
        <w:t xml:space="preserve"> Additionally, photos </w:t>
      </w:r>
      <w:r w:rsidR="00E7024F" w:rsidRPr="00A81DE1">
        <w:rPr>
          <w:rFonts w:cs="Times New Roman"/>
          <w:sz w:val="24"/>
          <w:szCs w:val="24"/>
          <w:lang w:val="en-US"/>
        </w:rPr>
        <w:t xml:space="preserve">were taken </w:t>
      </w:r>
      <w:r w:rsidR="007065CE" w:rsidRPr="00A81DE1">
        <w:rPr>
          <w:rFonts w:cs="Times New Roman"/>
          <w:sz w:val="24"/>
          <w:szCs w:val="24"/>
          <w:lang w:val="en-US"/>
        </w:rPr>
        <w:t xml:space="preserve">of </w:t>
      </w:r>
      <w:r w:rsidR="00E7024F" w:rsidRPr="00A81DE1">
        <w:rPr>
          <w:rFonts w:cs="Times New Roman"/>
          <w:sz w:val="24"/>
          <w:szCs w:val="24"/>
          <w:lang w:val="en-US"/>
        </w:rPr>
        <w:t xml:space="preserve">the side of the </w:t>
      </w:r>
      <w:r w:rsidR="007065CE" w:rsidRPr="00A81DE1">
        <w:rPr>
          <w:rFonts w:cs="Times New Roman"/>
          <w:sz w:val="24"/>
          <w:szCs w:val="24"/>
          <w:lang w:val="en-US"/>
        </w:rPr>
        <w:t>body</w:t>
      </w:r>
      <w:r w:rsidR="00974F10" w:rsidRPr="00A81DE1">
        <w:rPr>
          <w:rFonts w:cs="Times New Roman"/>
          <w:sz w:val="24"/>
          <w:szCs w:val="24"/>
          <w:lang w:val="en-US"/>
        </w:rPr>
        <w:t>,</w:t>
      </w:r>
      <w:r w:rsidR="00A371A0" w:rsidRPr="00A81DE1">
        <w:rPr>
          <w:rFonts w:cs="Times New Roman"/>
          <w:sz w:val="24"/>
          <w:szCs w:val="24"/>
          <w:lang w:val="en-US"/>
        </w:rPr>
        <w:t xml:space="preserve"> teeth</w:t>
      </w:r>
      <w:r w:rsidR="001363AF" w:rsidRPr="00A81DE1">
        <w:rPr>
          <w:rFonts w:cs="Times New Roman"/>
          <w:sz w:val="24"/>
          <w:szCs w:val="24"/>
          <w:lang w:val="en-US"/>
        </w:rPr>
        <w:t>, antler</w:t>
      </w:r>
      <w:r w:rsidR="00E7024F" w:rsidRPr="00A81DE1">
        <w:rPr>
          <w:rFonts w:cs="Times New Roman"/>
          <w:sz w:val="24"/>
          <w:szCs w:val="24"/>
          <w:lang w:val="en-US"/>
        </w:rPr>
        <w:t>s</w:t>
      </w:r>
      <w:r w:rsidR="001363AF" w:rsidRPr="00A81DE1">
        <w:rPr>
          <w:rFonts w:cs="Times New Roman"/>
          <w:sz w:val="24"/>
          <w:szCs w:val="24"/>
          <w:lang w:val="en-US"/>
        </w:rPr>
        <w:t>,</w:t>
      </w:r>
      <w:r w:rsidR="00974F10" w:rsidRPr="00A81DE1">
        <w:rPr>
          <w:rFonts w:cs="Times New Roman"/>
          <w:sz w:val="24"/>
          <w:szCs w:val="24"/>
          <w:lang w:val="en-US"/>
        </w:rPr>
        <w:t xml:space="preserve"> and eyes</w:t>
      </w:r>
      <w:r w:rsidR="00A371A0" w:rsidRPr="00A81DE1">
        <w:rPr>
          <w:rFonts w:cs="Times New Roman"/>
          <w:sz w:val="24"/>
          <w:szCs w:val="24"/>
          <w:lang w:val="en-US"/>
        </w:rPr>
        <w:t xml:space="preserve"> of capture animals to compare phenotypic differences and obtain an approximate age of the animals.</w:t>
      </w:r>
      <w:r w:rsidR="00E8343E" w:rsidRPr="00A81DE1">
        <w:rPr>
          <w:rFonts w:cs="Times New Roman"/>
          <w:sz w:val="24"/>
          <w:szCs w:val="24"/>
          <w:lang w:val="en-US"/>
        </w:rPr>
        <w:t xml:space="preserve"> </w:t>
      </w:r>
      <w:r w:rsidR="00E7024F" w:rsidRPr="00A81DE1">
        <w:rPr>
          <w:rFonts w:cs="Times New Roman"/>
          <w:sz w:val="24"/>
          <w:szCs w:val="24"/>
          <w:lang w:val="en-US"/>
        </w:rPr>
        <w:t>P</w:t>
      </w:r>
      <w:r w:rsidR="001363AF" w:rsidRPr="00A81DE1">
        <w:rPr>
          <w:rFonts w:cs="Times New Roman"/>
          <w:sz w:val="24"/>
          <w:szCs w:val="24"/>
          <w:lang w:val="en-US"/>
        </w:rPr>
        <w:t>otential</w:t>
      </w:r>
      <w:r w:rsidR="004D0155" w:rsidRPr="00A81DE1">
        <w:rPr>
          <w:rFonts w:cs="Times New Roman"/>
          <w:sz w:val="24"/>
          <w:szCs w:val="24"/>
          <w:lang w:val="en-US"/>
        </w:rPr>
        <w:t xml:space="preserve"> mortalities were observed</w:t>
      </w:r>
      <w:r w:rsidR="001363AF" w:rsidRPr="00A81DE1">
        <w:rPr>
          <w:rFonts w:cs="Times New Roman"/>
          <w:sz w:val="24"/>
          <w:szCs w:val="24"/>
          <w:lang w:val="en-US"/>
        </w:rPr>
        <w:t xml:space="preserve"> a few days</w:t>
      </w:r>
      <w:r w:rsidR="004D0155" w:rsidRPr="00A81DE1">
        <w:rPr>
          <w:rFonts w:cs="Times New Roman"/>
          <w:sz w:val="24"/>
          <w:szCs w:val="24"/>
          <w:lang w:val="en-US"/>
        </w:rPr>
        <w:t xml:space="preserve"> post-collaring</w:t>
      </w:r>
      <w:r w:rsidR="0044356C" w:rsidRPr="00A81DE1">
        <w:rPr>
          <w:rFonts w:cs="Times New Roman"/>
          <w:sz w:val="24"/>
          <w:szCs w:val="24"/>
          <w:lang w:val="en-US"/>
        </w:rPr>
        <w:t xml:space="preserve">. </w:t>
      </w:r>
      <w:r w:rsidR="009544F6" w:rsidRPr="00A81DE1">
        <w:rPr>
          <w:rFonts w:cs="Times New Roman"/>
          <w:sz w:val="24"/>
          <w:szCs w:val="24"/>
          <w:lang w:val="en-US"/>
        </w:rPr>
        <w:t>Among these mortalities, s</w:t>
      </w:r>
      <w:r w:rsidR="0044356C" w:rsidRPr="00A81DE1">
        <w:rPr>
          <w:rFonts w:cs="Times New Roman"/>
          <w:sz w:val="24"/>
          <w:szCs w:val="24"/>
          <w:lang w:val="en-US"/>
        </w:rPr>
        <w:t>ix</w:t>
      </w:r>
      <w:r w:rsidR="00974F10" w:rsidRPr="00A81DE1">
        <w:rPr>
          <w:rFonts w:cs="Times New Roman"/>
          <w:sz w:val="24"/>
          <w:szCs w:val="24"/>
          <w:lang w:val="en-US"/>
        </w:rPr>
        <w:t xml:space="preserve"> </w:t>
      </w:r>
      <w:r w:rsidR="00E7024F" w:rsidRPr="00A81DE1">
        <w:rPr>
          <w:rFonts w:cs="Times New Roman"/>
          <w:sz w:val="24"/>
          <w:szCs w:val="24"/>
          <w:lang w:val="en-US"/>
        </w:rPr>
        <w:t xml:space="preserve">collared </w:t>
      </w:r>
      <w:r w:rsidR="00974F10" w:rsidRPr="00A81DE1">
        <w:rPr>
          <w:rFonts w:cs="Times New Roman"/>
          <w:sz w:val="24"/>
          <w:szCs w:val="24"/>
          <w:lang w:val="en-US"/>
        </w:rPr>
        <w:t xml:space="preserve">caribou were harvested </w:t>
      </w:r>
      <w:proofErr w:type="gramStart"/>
      <w:r w:rsidR="0044356C" w:rsidRPr="00A81DE1">
        <w:rPr>
          <w:rFonts w:cs="Times New Roman"/>
          <w:sz w:val="24"/>
          <w:szCs w:val="24"/>
          <w:lang w:val="en-US"/>
        </w:rPr>
        <w:t>from</w:t>
      </w:r>
      <w:proofErr w:type="gramEnd"/>
      <w:r w:rsidR="0044356C" w:rsidRPr="00A81DE1">
        <w:rPr>
          <w:rFonts w:cs="Times New Roman"/>
          <w:sz w:val="24"/>
          <w:szCs w:val="24"/>
          <w:lang w:val="en-US"/>
        </w:rPr>
        <w:t xml:space="preserve"> the east side </w:t>
      </w:r>
      <w:r w:rsidR="009544F6" w:rsidRPr="00A81DE1">
        <w:rPr>
          <w:rFonts w:cs="Times New Roman"/>
          <w:sz w:val="24"/>
          <w:szCs w:val="24"/>
          <w:lang w:val="en-US"/>
        </w:rPr>
        <w:t xml:space="preserve">of Bathurst Inlet </w:t>
      </w:r>
      <w:r w:rsidR="00974F10" w:rsidRPr="00A81DE1">
        <w:rPr>
          <w:rFonts w:cs="Times New Roman"/>
          <w:sz w:val="24"/>
          <w:szCs w:val="24"/>
          <w:lang w:val="en-US"/>
        </w:rPr>
        <w:t>from hunters from Cambridge Bay, and the collar</w:t>
      </w:r>
      <w:r w:rsidR="00E0619D" w:rsidRPr="00A81DE1">
        <w:rPr>
          <w:rFonts w:cs="Times New Roman"/>
          <w:sz w:val="24"/>
          <w:szCs w:val="24"/>
          <w:lang w:val="en-US"/>
        </w:rPr>
        <w:t>s</w:t>
      </w:r>
      <w:r w:rsidR="00974F10" w:rsidRPr="00A81DE1">
        <w:rPr>
          <w:rFonts w:cs="Times New Roman"/>
          <w:sz w:val="24"/>
          <w:szCs w:val="24"/>
          <w:lang w:val="en-US"/>
        </w:rPr>
        <w:t xml:space="preserve"> were</w:t>
      </w:r>
      <w:r w:rsidR="00492E27" w:rsidRPr="00A81DE1">
        <w:rPr>
          <w:rFonts w:cs="Times New Roman"/>
          <w:sz w:val="24"/>
          <w:szCs w:val="24"/>
          <w:lang w:val="en-US"/>
        </w:rPr>
        <w:t xml:space="preserve"> </w:t>
      </w:r>
      <w:r w:rsidR="00A62FC5" w:rsidRPr="00A81DE1">
        <w:rPr>
          <w:rFonts w:cs="Times New Roman"/>
          <w:sz w:val="24"/>
          <w:szCs w:val="24"/>
          <w:lang w:val="en-US"/>
        </w:rPr>
        <w:t>returned</w:t>
      </w:r>
      <w:r w:rsidR="00492E27" w:rsidRPr="00A81DE1">
        <w:rPr>
          <w:rFonts w:cs="Times New Roman"/>
          <w:sz w:val="24"/>
          <w:szCs w:val="24"/>
          <w:lang w:val="en-US"/>
        </w:rPr>
        <w:t xml:space="preserve"> to the </w:t>
      </w:r>
      <w:r w:rsidR="00A62FC5" w:rsidRPr="00A81DE1">
        <w:rPr>
          <w:rFonts w:cs="Times New Roman"/>
          <w:sz w:val="24"/>
          <w:szCs w:val="24"/>
          <w:lang w:val="en-US"/>
        </w:rPr>
        <w:t xml:space="preserve">Department of Environment (DOE) </w:t>
      </w:r>
      <w:r w:rsidR="00492E27" w:rsidRPr="00A81DE1">
        <w:rPr>
          <w:rFonts w:cs="Times New Roman"/>
          <w:sz w:val="24"/>
          <w:szCs w:val="24"/>
          <w:lang w:val="en-US"/>
        </w:rPr>
        <w:t>research section</w:t>
      </w:r>
      <w:r w:rsidR="00974F10" w:rsidRPr="00A81DE1">
        <w:rPr>
          <w:rFonts w:cs="Times New Roman"/>
          <w:sz w:val="24"/>
          <w:szCs w:val="24"/>
          <w:lang w:val="en-US"/>
        </w:rPr>
        <w:t>. Anothe</w:t>
      </w:r>
      <w:r w:rsidR="001363AF" w:rsidRPr="00A81DE1">
        <w:rPr>
          <w:rFonts w:cs="Times New Roman"/>
          <w:sz w:val="24"/>
          <w:szCs w:val="24"/>
          <w:lang w:val="en-US"/>
        </w:rPr>
        <w:t>r five</w:t>
      </w:r>
      <w:r w:rsidR="00492E27" w:rsidRPr="00A81DE1">
        <w:rPr>
          <w:rFonts w:cs="Times New Roman"/>
          <w:sz w:val="24"/>
          <w:szCs w:val="24"/>
          <w:lang w:val="en-US"/>
        </w:rPr>
        <w:t xml:space="preserve"> </w:t>
      </w:r>
      <w:r w:rsidR="00A62FC5" w:rsidRPr="00A81DE1">
        <w:rPr>
          <w:rFonts w:cs="Times New Roman"/>
          <w:sz w:val="24"/>
          <w:szCs w:val="24"/>
          <w:lang w:val="en-US"/>
        </w:rPr>
        <w:t xml:space="preserve">collared animals </w:t>
      </w:r>
      <w:r w:rsidR="00492E27" w:rsidRPr="00A81DE1">
        <w:rPr>
          <w:rFonts w:cs="Times New Roman"/>
          <w:sz w:val="24"/>
          <w:szCs w:val="24"/>
          <w:lang w:val="en-US"/>
        </w:rPr>
        <w:t>died on from natural mortality</w:t>
      </w:r>
      <w:r w:rsidR="004B1D6D" w:rsidRPr="00A81DE1">
        <w:rPr>
          <w:rFonts w:cs="Times New Roman"/>
          <w:sz w:val="24"/>
          <w:szCs w:val="24"/>
          <w:lang w:val="en-US"/>
        </w:rPr>
        <w:t>; such as</w:t>
      </w:r>
      <w:r w:rsidR="00492E27" w:rsidRPr="00A81DE1">
        <w:rPr>
          <w:rFonts w:cs="Times New Roman"/>
          <w:sz w:val="24"/>
          <w:szCs w:val="24"/>
          <w:lang w:val="en-US"/>
        </w:rPr>
        <w:t xml:space="preserve"> predation</w:t>
      </w:r>
      <w:r w:rsidR="004B1D6D" w:rsidRPr="00A81DE1">
        <w:rPr>
          <w:rFonts w:cs="Times New Roman"/>
          <w:sz w:val="24"/>
          <w:szCs w:val="24"/>
          <w:lang w:val="en-US"/>
        </w:rPr>
        <w:t xml:space="preserve"> or undetermined causes</w:t>
      </w:r>
      <w:r w:rsidR="00974F10" w:rsidRPr="00A81DE1">
        <w:rPr>
          <w:rFonts w:cs="Times New Roman"/>
          <w:sz w:val="24"/>
          <w:szCs w:val="24"/>
          <w:lang w:val="en-US"/>
        </w:rPr>
        <w:t xml:space="preserve">. </w:t>
      </w:r>
    </w:p>
    <w:p w14:paraId="0B949460" w14:textId="77777777" w:rsidR="00974F10" w:rsidRPr="00A81DE1" w:rsidRDefault="00974F10" w:rsidP="00E8343E">
      <w:pPr>
        <w:pStyle w:val="NoSpacing"/>
        <w:jc w:val="both"/>
        <w:rPr>
          <w:rFonts w:cs="Times New Roman"/>
          <w:sz w:val="24"/>
          <w:szCs w:val="24"/>
          <w:lang w:val="en-US"/>
        </w:rPr>
      </w:pPr>
    </w:p>
    <w:p w14:paraId="5E0CDFD2" w14:textId="7754AC48" w:rsidR="00E8343E" w:rsidRPr="00A81DE1" w:rsidRDefault="00E8343E" w:rsidP="00E8343E">
      <w:pPr>
        <w:pStyle w:val="NoSpacing"/>
        <w:jc w:val="both"/>
        <w:rPr>
          <w:rFonts w:cs="Times New Roman"/>
          <w:sz w:val="24"/>
          <w:szCs w:val="24"/>
          <w:lang w:val="en-US"/>
        </w:rPr>
      </w:pPr>
      <w:r w:rsidRPr="00A81DE1">
        <w:rPr>
          <w:rFonts w:cs="Times New Roman"/>
          <w:sz w:val="24"/>
          <w:szCs w:val="24"/>
          <w:lang w:val="en-US"/>
        </w:rPr>
        <w:t>Data from these collars is anticip</w:t>
      </w:r>
      <w:r w:rsidR="00974F10" w:rsidRPr="00A81DE1">
        <w:rPr>
          <w:rFonts w:cs="Times New Roman"/>
          <w:sz w:val="24"/>
          <w:szCs w:val="24"/>
          <w:lang w:val="en-US"/>
        </w:rPr>
        <w:t>ate</w:t>
      </w:r>
      <w:r w:rsidR="0044356C" w:rsidRPr="00A81DE1">
        <w:rPr>
          <w:rFonts w:cs="Times New Roman"/>
          <w:sz w:val="24"/>
          <w:szCs w:val="24"/>
          <w:lang w:val="en-US"/>
        </w:rPr>
        <w:t xml:space="preserve">d to continue </w:t>
      </w:r>
      <w:r w:rsidR="00A62FC5" w:rsidRPr="00A81DE1">
        <w:rPr>
          <w:rFonts w:cs="Times New Roman"/>
          <w:sz w:val="24"/>
          <w:szCs w:val="24"/>
          <w:lang w:val="en-US"/>
        </w:rPr>
        <w:t xml:space="preserve">being transmitted </w:t>
      </w:r>
      <w:r w:rsidR="001241A8" w:rsidRPr="00A81DE1">
        <w:rPr>
          <w:rFonts w:cs="Times New Roman"/>
          <w:sz w:val="24"/>
          <w:szCs w:val="24"/>
          <w:lang w:val="en-US"/>
        </w:rPr>
        <w:t>for three years</w:t>
      </w:r>
      <w:r w:rsidRPr="00A81DE1">
        <w:rPr>
          <w:rFonts w:cs="Times New Roman"/>
          <w:sz w:val="24"/>
          <w:szCs w:val="24"/>
          <w:lang w:val="en-US"/>
        </w:rPr>
        <w:t>. Pre-programming of data transmiss</w:t>
      </w:r>
      <w:r w:rsidR="004B1D6D" w:rsidRPr="00A81DE1">
        <w:rPr>
          <w:rFonts w:cs="Times New Roman"/>
          <w:sz w:val="24"/>
          <w:szCs w:val="24"/>
          <w:lang w:val="en-US"/>
        </w:rPr>
        <w:t xml:space="preserve">ion coincided with </w:t>
      </w:r>
      <w:proofErr w:type="gramStart"/>
      <w:r w:rsidR="004B1D6D" w:rsidRPr="00A81DE1">
        <w:rPr>
          <w:rFonts w:cs="Times New Roman"/>
          <w:sz w:val="24"/>
          <w:szCs w:val="24"/>
          <w:lang w:val="en-US"/>
        </w:rPr>
        <w:t>three-years</w:t>
      </w:r>
      <w:proofErr w:type="gramEnd"/>
      <w:r w:rsidR="0064022E" w:rsidRPr="00A81DE1">
        <w:rPr>
          <w:rFonts w:cs="Times New Roman"/>
          <w:sz w:val="24"/>
          <w:szCs w:val="24"/>
          <w:lang w:val="en-US"/>
        </w:rPr>
        <w:t xml:space="preserve"> </w:t>
      </w:r>
      <w:r w:rsidRPr="00A81DE1">
        <w:rPr>
          <w:rFonts w:cs="Times New Roman"/>
          <w:sz w:val="24"/>
          <w:szCs w:val="24"/>
          <w:lang w:val="en-US"/>
        </w:rPr>
        <w:t xml:space="preserve">battery lifespan, with the collar release mechanism </w:t>
      </w:r>
      <w:r w:rsidR="00492E27" w:rsidRPr="00A81DE1">
        <w:rPr>
          <w:rFonts w:cs="Times New Roman"/>
          <w:sz w:val="24"/>
          <w:szCs w:val="24"/>
          <w:lang w:val="en-US"/>
        </w:rPr>
        <w:t xml:space="preserve">to </w:t>
      </w:r>
      <w:r w:rsidR="0044356C" w:rsidRPr="00A81DE1">
        <w:rPr>
          <w:rFonts w:cs="Times New Roman"/>
          <w:sz w:val="24"/>
          <w:szCs w:val="24"/>
          <w:lang w:val="en-US"/>
        </w:rPr>
        <w:t>be activated in fall 2021</w:t>
      </w:r>
      <w:r w:rsidR="004D0155" w:rsidRPr="00A81DE1">
        <w:rPr>
          <w:rFonts w:cs="Times New Roman"/>
          <w:sz w:val="24"/>
          <w:szCs w:val="24"/>
          <w:lang w:val="en-US"/>
        </w:rPr>
        <w:t xml:space="preserve">. </w:t>
      </w:r>
    </w:p>
    <w:p w14:paraId="485AA18E" w14:textId="77777777" w:rsidR="007F140C" w:rsidRPr="00A81DE1" w:rsidRDefault="007F140C" w:rsidP="000B56EA">
      <w:pPr>
        <w:pStyle w:val="NoSpacing"/>
        <w:jc w:val="both"/>
        <w:rPr>
          <w:rFonts w:cs="Times New Roman"/>
          <w:sz w:val="24"/>
          <w:szCs w:val="24"/>
          <w:lang w:val="en-US"/>
        </w:rPr>
      </w:pPr>
      <w:bookmarkStart w:id="0" w:name="_GoBack"/>
      <w:bookmarkEnd w:id="0"/>
    </w:p>
    <w:p w14:paraId="57F4AE29" w14:textId="77777777" w:rsidR="007F140C" w:rsidRPr="00A81DE1" w:rsidRDefault="007F140C">
      <w:pPr>
        <w:rPr>
          <w:rFonts w:cs="Times New Roman"/>
          <w:sz w:val="24"/>
          <w:szCs w:val="24"/>
          <w:lang w:val="en-US"/>
        </w:rPr>
      </w:pPr>
      <w:r w:rsidRPr="00A81DE1">
        <w:rPr>
          <w:rFonts w:cs="Times New Roman"/>
          <w:sz w:val="24"/>
          <w:szCs w:val="24"/>
          <w:lang w:val="en-US"/>
        </w:rPr>
        <w:br w:type="page"/>
      </w:r>
    </w:p>
    <w:p w14:paraId="279F8954" w14:textId="3149300E" w:rsidR="007F140C" w:rsidRPr="00A81DE1" w:rsidRDefault="007F140C" w:rsidP="009544F6">
      <w:pPr>
        <w:rPr>
          <w:rFonts w:cs="Times New Roman"/>
          <w:b/>
          <w:sz w:val="24"/>
          <w:szCs w:val="24"/>
          <w:lang w:val="en-US"/>
        </w:rPr>
      </w:pPr>
      <w:bookmarkStart w:id="1" w:name="_Toc525587438"/>
      <w:r w:rsidRPr="00A81DE1">
        <w:rPr>
          <w:rFonts w:cs="Times New Roman"/>
          <w:b/>
          <w:sz w:val="24"/>
          <w:szCs w:val="24"/>
          <w:lang w:val="en-US"/>
        </w:rPr>
        <w:lastRenderedPageBreak/>
        <w:t>1.0 Purpose and Objectives</w:t>
      </w:r>
      <w:bookmarkEnd w:id="1"/>
    </w:p>
    <w:p w14:paraId="55657579" w14:textId="77777777" w:rsidR="007A5920" w:rsidRPr="00A81DE1" w:rsidRDefault="007A5920" w:rsidP="009544F6">
      <w:pPr>
        <w:rPr>
          <w:rFonts w:cs="Times New Roman"/>
          <w:b/>
          <w:sz w:val="24"/>
          <w:szCs w:val="24"/>
          <w:lang w:val="en-US"/>
        </w:rPr>
      </w:pPr>
      <w:bookmarkStart w:id="2" w:name="_Toc525587439"/>
      <w:r w:rsidRPr="00A81DE1">
        <w:rPr>
          <w:rFonts w:cs="Times New Roman"/>
          <w:b/>
          <w:sz w:val="24"/>
          <w:szCs w:val="24"/>
          <w:lang w:val="en-US"/>
        </w:rPr>
        <w:t>1.1 Rational</w:t>
      </w:r>
      <w:bookmarkEnd w:id="2"/>
      <w:r w:rsidR="00A62FC5" w:rsidRPr="00A81DE1">
        <w:rPr>
          <w:rFonts w:cs="Times New Roman"/>
          <w:b/>
          <w:sz w:val="24"/>
          <w:szCs w:val="24"/>
          <w:lang w:val="en-US"/>
        </w:rPr>
        <w:t>e</w:t>
      </w:r>
    </w:p>
    <w:p w14:paraId="4C6AFEC8" w14:textId="36585477" w:rsidR="00151EB0" w:rsidRPr="00A81DE1" w:rsidRDefault="007A5920" w:rsidP="00151EB0">
      <w:pPr>
        <w:pStyle w:val="NoSpacing"/>
        <w:jc w:val="both"/>
        <w:rPr>
          <w:rFonts w:cs="Times New Roman"/>
          <w:sz w:val="24"/>
          <w:szCs w:val="24"/>
          <w:lang w:val="en-US"/>
        </w:rPr>
      </w:pPr>
      <w:r w:rsidRPr="00A81DE1">
        <w:rPr>
          <w:rFonts w:cs="Times New Roman"/>
          <w:sz w:val="24"/>
          <w:szCs w:val="24"/>
          <w:lang w:val="en-US"/>
        </w:rPr>
        <w:t>Dolphin and Union caribou (</w:t>
      </w:r>
      <w:r w:rsidRPr="00A81DE1">
        <w:rPr>
          <w:rFonts w:cs="Times New Roman"/>
          <w:i/>
          <w:iCs/>
          <w:sz w:val="24"/>
          <w:szCs w:val="24"/>
        </w:rPr>
        <w:t xml:space="preserve">Rangifer </w:t>
      </w:r>
      <w:proofErr w:type="spellStart"/>
      <w:r w:rsidRPr="00A81DE1">
        <w:rPr>
          <w:rFonts w:cs="Times New Roman"/>
          <w:i/>
          <w:iCs/>
          <w:sz w:val="24"/>
          <w:szCs w:val="24"/>
        </w:rPr>
        <w:t>tarandus</w:t>
      </w:r>
      <w:proofErr w:type="spellEnd"/>
      <w:r w:rsidRPr="00A81DE1">
        <w:rPr>
          <w:rFonts w:cs="Times New Roman"/>
          <w:i/>
          <w:iCs/>
          <w:sz w:val="24"/>
          <w:szCs w:val="24"/>
        </w:rPr>
        <w:t xml:space="preserve"> </w:t>
      </w:r>
      <w:proofErr w:type="spellStart"/>
      <w:r w:rsidRPr="00A81DE1">
        <w:rPr>
          <w:rFonts w:cs="Times New Roman"/>
          <w:i/>
          <w:iCs/>
          <w:sz w:val="24"/>
          <w:szCs w:val="24"/>
        </w:rPr>
        <w:t>groenlandicus</w:t>
      </w:r>
      <w:proofErr w:type="spellEnd"/>
      <w:r w:rsidRPr="00A81DE1">
        <w:rPr>
          <w:rFonts w:cs="Times New Roman"/>
          <w:i/>
          <w:iCs/>
          <w:sz w:val="24"/>
          <w:szCs w:val="24"/>
        </w:rPr>
        <w:t xml:space="preserve"> </w:t>
      </w:r>
      <w:r w:rsidRPr="00A81DE1">
        <w:rPr>
          <w:rFonts w:cs="Times New Roman"/>
          <w:sz w:val="24"/>
          <w:szCs w:val="24"/>
        </w:rPr>
        <w:t xml:space="preserve">x </w:t>
      </w:r>
      <w:proofErr w:type="spellStart"/>
      <w:r w:rsidR="00151EB0" w:rsidRPr="00A81DE1">
        <w:rPr>
          <w:rFonts w:cs="Times New Roman"/>
          <w:i/>
          <w:iCs/>
          <w:sz w:val="24"/>
          <w:szCs w:val="24"/>
        </w:rPr>
        <w:t>pearyi</w:t>
      </w:r>
      <w:proofErr w:type="spellEnd"/>
      <w:r w:rsidRPr="00A81DE1">
        <w:rPr>
          <w:rFonts w:cs="Times New Roman"/>
          <w:sz w:val="24"/>
          <w:szCs w:val="24"/>
          <w:lang w:val="en-US"/>
        </w:rPr>
        <w:t>) are of great importance for Inuit subsistence and cultural needs for the communit</w:t>
      </w:r>
      <w:r w:rsidR="00DB2F2E" w:rsidRPr="00A81DE1">
        <w:rPr>
          <w:rFonts w:cs="Times New Roman"/>
          <w:sz w:val="24"/>
          <w:szCs w:val="24"/>
          <w:lang w:val="en-US"/>
        </w:rPr>
        <w:t>ies</w:t>
      </w:r>
      <w:r w:rsidR="008F095E" w:rsidRPr="00A81DE1">
        <w:rPr>
          <w:rFonts w:cs="Times New Roman"/>
          <w:sz w:val="24"/>
          <w:szCs w:val="24"/>
          <w:lang w:val="en-US"/>
        </w:rPr>
        <w:t xml:space="preserve"> of Kugluktuk, </w:t>
      </w:r>
      <w:r w:rsidRPr="00A81DE1">
        <w:rPr>
          <w:rFonts w:cs="Times New Roman"/>
          <w:sz w:val="24"/>
          <w:szCs w:val="24"/>
          <w:lang w:val="en-US"/>
        </w:rPr>
        <w:t>Cambridge Bay</w:t>
      </w:r>
      <w:r w:rsidR="00DB2F2E" w:rsidRPr="00A81DE1">
        <w:rPr>
          <w:rFonts w:cs="Times New Roman"/>
          <w:sz w:val="24"/>
          <w:szCs w:val="24"/>
          <w:lang w:val="en-US"/>
        </w:rPr>
        <w:t>,</w:t>
      </w:r>
      <w:r w:rsidR="00CF1928" w:rsidRPr="00A81DE1">
        <w:rPr>
          <w:rFonts w:cs="Times New Roman"/>
          <w:sz w:val="24"/>
          <w:szCs w:val="24"/>
          <w:lang w:val="en-US"/>
        </w:rPr>
        <w:t xml:space="preserve"> </w:t>
      </w:r>
      <w:r w:rsidR="008F095E" w:rsidRPr="00A81DE1">
        <w:rPr>
          <w:rFonts w:cs="Times New Roman"/>
          <w:sz w:val="24"/>
          <w:szCs w:val="24"/>
          <w:lang w:val="en-US"/>
        </w:rPr>
        <w:t xml:space="preserve">Bay </w:t>
      </w:r>
      <w:proofErr w:type="spellStart"/>
      <w:r w:rsidR="008F095E" w:rsidRPr="00A81DE1">
        <w:rPr>
          <w:rFonts w:cs="Times New Roman"/>
          <w:sz w:val="24"/>
          <w:szCs w:val="24"/>
          <w:lang w:val="en-US"/>
        </w:rPr>
        <w:t>Chimo</w:t>
      </w:r>
      <w:proofErr w:type="spellEnd"/>
      <w:r w:rsidR="008F095E" w:rsidRPr="00A81DE1">
        <w:rPr>
          <w:rFonts w:cs="Times New Roman"/>
          <w:sz w:val="24"/>
          <w:szCs w:val="24"/>
          <w:lang w:val="en-US"/>
        </w:rPr>
        <w:t xml:space="preserve"> and Bathurst Inlet</w:t>
      </w:r>
      <w:r w:rsidRPr="00A81DE1">
        <w:rPr>
          <w:rFonts w:cs="Times New Roman"/>
          <w:sz w:val="24"/>
          <w:szCs w:val="24"/>
          <w:lang w:val="en-US"/>
        </w:rPr>
        <w:t xml:space="preserve">. </w:t>
      </w:r>
      <w:r w:rsidR="00151EB0" w:rsidRPr="00A81DE1">
        <w:rPr>
          <w:rFonts w:cs="Times New Roman"/>
          <w:sz w:val="24"/>
          <w:szCs w:val="24"/>
          <w:lang w:val="en-US"/>
        </w:rPr>
        <w:t xml:space="preserve">A partial herd estimate and an extrapolated total herd estimate were undertaken in 1997 and 2007. During the 2007 survey, the Dolphin and Union Caribou herd was estimated to be </w:t>
      </w:r>
      <w:r w:rsidR="00151EB0" w:rsidRPr="00A81DE1">
        <w:rPr>
          <w:rFonts w:cs="Times New Roman"/>
          <w:sz w:val="24"/>
          <w:szCs w:val="24"/>
        </w:rPr>
        <w:t>27,787 ± 7,537 (95% Cl, 20,250 - 35,324)</w:t>
      </w:r>
      <w:r w:rsidR="00151EB0" w:rsidRPr="00A81DE1">
        <w:rPr>
          <w:rFonts w:cs="Times New Roman"/>
          <w:sz w:val="24"/>
          <w:szCs w:val="24"/>
          <w:lang w:val="en-US"/>
        </w:rPr>
        <w:t xml:space="preserve">. The latest survey was realized in fall 2015 </w:t>
      </w:r>
      <w:r w:rsidR="00A62FC5" w:rsidRPr="00A81DE1">
        <w:rPr>
          <w:rFonts w:cs="Times New Roman"/>
          <w:sz w:val="24"/>
          <w:szCs w:val="24"/>
          <w:lang w:val="en-US"/>
        </w:rPr>
        <w:t xml:space="preserve">and </w:t>
      </w:r>
      <w:r w:rsidR="00151EB0" w:rsidRPr="00A81DE1">
        <w:rPr>
          <w:rFonts w:cs="Times New Roman"/>
          <w:sz w:val="24"/>
          <w:szCs w:val="24"/>
          <w:lang w:val="en-US"/>
        </w:rPr>
        <w:t xml:space="preserve">the population estimate was </w:t>
      </w:r>
      <w:r w:rsidR="00151EB0" w:rsidRPr="00A81DE1">
        <w:rPr>
          <w:rFonts w:cs="Times New Roman"/>
          <w:sz w:val="24"/>
          <w:szCs w:val="24"/>
        </w:rPr>
        <w:t>18,413 ± 6,795 (95% C, 11,664 - 25182)</w:t>
      </w:r>
      <w:r w:rsidR="00151EB0" w:rsidRPr="00A81DE1">
        <w:rPr>
          <w:rFonts w:cs="Times New Roman"/>
          <w:sz w:val="24"/>
          <w:szCs w:val="24"/>
          <w:lang w:val="en-US"/>
        </w:rPr>
        <w:t xml:space="preserve">. </w:t>
      </w:r>
    </w:p>
    <w:p w14:paraId="3FBD29BB" w14:textId="77777777" w:rsidR="00151EB0" w:rsidRPr="00A81DE1" w:rsidRDefault="00151EB0" w:rsidP="007A5920">
      <w:pPr>
        <w:pStyle w:val="NoSpacing"/>
        <w:jc w:val="both"/>
        <w:rPr>
          <w:rFonts w:cs="Times New Roman"/>
          <w:sz w:val="24"/>
          <w:szCs w:val="24"/>
          <w:lang w:val="en-US"/>
        </w:rPr>
      </w:pPr>
    </w:p>
    <w:p w14:paraId="2F093C8A" w14:textId="6B4C8A6C" w:rsidR="009544F6" w:rsidRPr="00A81DE1" w:rsidRDefault="009544F6" w:rsidP="009544F6">
      <w:pPr>
        <w:pStyle w:val="NoSpacing"/>
        <w:jc w:val="both"/>
        <w:rPr>
          <w:rFonts w:cs="Times New Roman"/>
          <w:sz w:val="24"/>
          <w:szCs w:val="24"/>
        </w:rPr>
      </w:pPr>
      <w:r w:rsidRPr="00A81DE1">
        <w:rPr>
          <w:rFonts w:cs="Times New Roman"/>
          <w:sz w:val="24"/>
          <w:szCs w:val="24"/>
          <w:lang w:val="en-US"/>
        </w:rPr>
        <w:t xml:space="preserve">Numerous reported anthropogenic and environmental factors are having a negative impact on the population of Dolphin and Union. Potential increases in the number of wolf and grizzly bear reported by community members of Kugluktuk and Cambridge Bay (HTO pers. </w:t>
      </w:r>
      <w:proofErr w:type="spellStart"/>
      <w:r w:rsidRPr="00A81DE1">
        <w:rPr>
          <w:rFonts w:cs="Times New Roman"/>
          <w:sz w:val="24"/>
          <w:szCs w:val="24"/>
          <w:lang w:val="en-US"/>
        </w:rPr>
        <w:t>comm</w:t>
      </w:r>
      <w:proofErr w:type="spellEnd"/>
      <w:r w:rsidRPr="00A81DE1">
        <w:rPr>
          <w:rFonts w:cs="Times New Roman"/>
          <w:sz w:val="24"/>
          <w:szCs w:val="24"/>
          <w:lang w:val="en-US"/>
        </w:rPr>
        <w:t xml:space="preserve"> 2015), increasingly late sea-ice formation (Pool </w:t>
      </w:r>
      <w:r w:rsidRPr="00A81DE1">
        <w:rPr>
          <w:rFonts w:cs="Times New Roman"/>
          <w:i/>
          <w:sz w:val="24"/>
          <w:szCs w:val="24"/>
          <w:lang w:val="en-US"/>
        </w:rPr>
        <w:t>et al.</w:t>
      </w:r>
      <w:r w:rsidRPr="00A81DE1">
        <w:rPr>
          <w:rFonts w:cs="Times New Roman"/>
          <w:sz w:val="24"/>
          <w:szCs w:val="24"/>
          <w:lang w:val="en-US"/>
        </w:rPr>
        <w:t xml:space="preserve"> 2010), and the increased presence of mining development on the winter range may all have some degree of impact on this caribou herd. The multiplicity of threats which may be facing the Dolphin and Union herd, combined with their declining numbers, </w:t>
      </w:r>
      <w:r w:rsidRPr="00A81DE1">
        <w:rPr>
          <w:rFonts w:cs="Times New Roman"/>
          <w:sz w:val="24"/>
          <w:szCs w:val="24"/>
        </w:rPr>
        <w:t xml:space="preserve">call for better monitoring, and additional research on the implications these threats may have on the long-term conservation or the recovery of this subpopulation. </w:t>
      </w:r>
    </w:p>
    <w:p w14:paraId="1B0F44D9" w14:textId="77777777" w:rsidR="009544F6" w:rsidRPr="00A81DE1" w:rsidRDefault="009544F6" w:rsidP="009544F6">
      <w:pPr>
        <w:pStyle w:val="NoSpacing"/>
        <w:jc w:val="both"/>
        <w:rPr>
          <w:rFonts w:cs="Times New Roman"/>
          <w:sz w:val="24"/>
          <w:szCs w:val="24"/>
        </w:rPr>
      </w:pPr>
    </w:p>
    <w:p w14:paraId="56F6B410" w14:textId="7649352D" w:rsidR="0090569B" w:rsidRPr="00A81DE1" w:rsidRDefault="001241A8" w:rsidP="001453B9">
      <w:pPr>
        <w:pStyle w:val="NoSpacing"/>
        <w:jc w:val="both"/>
        <w:rPr>
          <w:rFonts w:cs="Times New Roman"/>
          <w:sz w:val="24"/>
          <w:szCs w:val="24"/>
          <w:lang w:val="en-US"/>
        </w:rPr>
      </w:pPr>
      <w:r w:rsidRPr="00A81DE1">
        <w:rPr>
          <w:rFonts w:cs="Times New Roman"/>
          <w:sz w:val="24"/>
          <w:szCs w:val="24"/>
          <w:lang w:val="en-US"/>
        </w:rPr>
        <w:t>In 2004, d</w:t>
      </w:r>
      <w:r w:rsidR="001F47A2" w:rsidRPr="00A81DE1">
        <w:rPr>
          <w:rFonts w:cs="Times New Roman"/>
          <w:sz w:val="24"/>
          <w:szCs w:val="24"/>
          <w:lang w:val="en-US"/>
        </w:rPr>
        <w:t xml:space="preserve">ue to the minimal information on the population size in relation to </w:t>
      </w:r>
      <w:r w:rsidR="00A62FC5" w:rsidRPr="00A81DE1">
        <w:rPr>
          <w:rFonts w:cs="Times New Roman"/>
          <w:sz w:val="24"/>
          <w:szCs w:val="24"/>
          <w:lang w:val="en-US"/>
        </w:rPr>
        <w:t>increased</w:t>
      </w:r>
      <w:r w:rsidR="001F47A2" w:rsidRPr="00A81DE1">
        <w:rPr>
          <w:rFonts w:cs="Times New Roman"/>
          <w:sz w:val="24"/>
          <w:szCs w:val="24"/>
          <w:lang w:val="en-US"/>
        </w:rPr>
        <w:t xml:space="preserve"> harvest</w:t>
      </w:r>
      <w:r w:rsidR="00A62FC5" w:rsidRPr="00A81DE1">
        <w:rPr>
          <w:rFonts w:cs="Times New Roman"/>
          <w:sz w:val="24"/>
          <w:szCs w:val="24"/>
          <w:lang w:val="en-US"/>
        </w:rPr>
        <w:t>ing</w:t>
      </w:r>
      <w:r w:rsidR="001F47A2" w:rsidRPr="00A81DE1">
        <w:rPr>
          <w:rFonts w:cs="Times New Roman"/>
          <w:sz w:val="24"/>
          <w:szCs w:val="24"/>
          <w:lang w:val="en-US"/>
        </w:rPr>
        <w:t xml:space="preserve"> of this herd, the Dolphin and Union Caribou was assessed by the Committee on the Status of Endangered Wildlife (COSEWIC) in Canada and</w:t>
      </w:r>
      <w:r w:rsidR="001F47A2" w:rsidRPr="00A81DE1">
        <w:rPr>
          <w:rFonts w:cs="Times New Roman"/>
          <w:sz w:val="24"/>
          <w:szCs w:val="24"/>
        </w:rPr>
        <w:t xml:space="preserve"> listed under Schedule 1, Part 4 of the Species at Risk Act in Canada</w:t>
      </w:r>
      <w:r w:rsidR="001F47A2" w:rsidRPr="00A81DE1">
        <w:rPr>
          <w:rFonts w:cs="Times New Roman"/>
          <w:sz w:val="24"/>
          <w:szCs w:val="24"/>
          <w:lang w:val="en-US"/>
        </w:rPr>
        <w:t xml:space="preserve"> (COSEWIC 2004; Miller 1990b; Gunn et al. 2000; Harding 2004). In 2011, </w:t>
      </w:r>
      <w:r w:rsidR="00A62FC5" w:rsidRPr="00A81DE1">
        <w:rPr>
          <w:rFonts w:cs="Times New Roman"/>
          <w:sz w:val="24"/>
          <w:szCs w:val="24"/>
          <w:lang w:val="en-US"/>
        </w:rPr>
        <w:t>Dolphin and Union caribou were</w:t>
      </w:r>
      <w:r w:rsidR="001F47A2" w:rsidRPr="00A81DE1">
        <w:rPr>
          <w:rFonts w:cs="Times New Roman"/>
          <w:sz w:val="24"/>
          <w:szCs w:val="24"/>
          <w:lang w:val="en-US"/>
        </w:rPr>
        <w:t xml:space="preserve"> listed as a species of “Special Concern” by the Canadian Wildlife Service under the </w:t>
      </w:r>
      <w:r w:rsidR="001F47A2" w:rsidRPr="00A81DE1">
        <w:rPr>
          <w:rFonts w:cs="Times New Roman"/>
          <w:i/>
          <w:sz w:val="24"/>
          <w:szCs w:val="24"/>
          <w:lang w:val="en-US"/>
        </w:rPr>
        <w:t>Species at Risk Act (SARA)</w:t>
      </w:r>
      <w:r w:rsidR="001F47A2" w:rsidRPr="00A81DE1">
        <w:rPr>
          <w:rFonts w:cs="Times New Roman"/>
          <w:sz w:val="24"/>
          <w:szCs w:val="24"/>
          <w:lang w:val="en-US"/>
        </w:rPr>
        <w:t xml:space="preserve">. </w:t>
      </w:r>
      <w:r w:rsidR="0090569B" w:rsidRPr="00A81DE1">
        <w:rPr>
          <w:rFonts w:cs="Times New Roman"/>
          <w:sz w:val="24"/>
          <w:szCs w:val="24"/>
          <w:lang w:val="en-US"/>
        </w:rPr>
        <w:t xml:space="preserve">COSEWIC </w:t>
      </w:r>
      <w:r w:rsidR="00151EB0" w:rsidRPr="00A81DE1">
        <w:rPr>
          <w:rFonts w:cs="Times New Roman"/>
          <w:sz w:val="24"/>
          <w:szCs w:val="24"/>
          <w:lang w:val="en-US"/>
        </w:rPr>
        <w:t>re-</w:t>
      </w:r>
      <w:r w:rsidR="0090569B" w:rsidRPr="00A81DE1">
        <w:rPr>
          <w:rFonts w:cs="Times New Roman"/>
          <w:sz w:val="24"/>
          <w:szCs w:val="24"/>
          <w:lang w:val="en-US"/>
        </w:rPr>
        <w:t>assessed this herd as Endanger</w:t>
      </w:r>
      <w:r w:rsidR="008E27FA" w:rsidRPr="00A81DE1">
        <w:rPr>
          <w:rFonts w:cs="Times New Roman"/>
          <w:sz w:val="24"/>
          <w:szCs w:val="24"/>
          <w:lang w:val="en-US"/>
        </w:rPr>
        <w:t>ed</w:t>
      </w:r>
      <w:r w:rsidR="0090569B" w:rsidRPr="00A81DE1">
        <w:rPr>
          <w:rFonts w:cs="Times New Roman"/>
          <w:sz w:val="24"/>
          <w:szCs w:val="24"/>
          <w:lang w:val="en-US"/>
        </w:rPr>
        <w:t xml:space="preserve"> in 2017</w:t>
      </w:r>
      <w:r w:rsidR="00151EB0" w:rsidRPr="00A81DE1">
        <w:rPr>
          <w:rFonts w:cs="Times New Roman"/>
          <w:sz w:val="24"/>
          <w:szCs w:val="24"/>
          <w:lang w:val="en-US"/>
        </w:rPr>
        <w:t>.</w:t>
      </w:r>
      <w:r w:rsidR="001453B9" w:rsidRPr="00A81DE1">
        <w:rPr>
          <w:rFonts w:cs="Times New Roman"/>
          <w:sz w:val="24"/>
          <w:szCs w:val="24"/>
        </w:rPr>
        <w:t xml:space="preserve"> This study aims to provide the needed information to better understand habitat selection, spatial requirements during sea-ice crossing, calving, and movement patterns in order to provide information critical to the management and conservation of this herd.</w:t>
      </w:r>
    </w:p>
    <w:p w14:paraId="6A71E640" w14:textId="77777777" w:rsidR="00A62FC5" w:rsidRPr="00A81DE1" w:rsidRDefault="00A62FC5" w:rsidP="007A5920">
      <w:pPr>
        <w:pStyle w:val="NoSpacing"/>
        <w:jc w:val="both"/>
        <w:rPr>
          <w:rFonts w:cs="Times New Roman"/>
          <w:sz w:val="24"/>
          <w:szCs w:val="24"/>
        </w:rPr>
      </w:pPr>
    </w:p>
    <w:p w14:paraId="63DE2707" w14:textId="77777777" w:rsidR="00C804B6" w:rsidRPr="00A81DE1" w:rsidRDefault="007A5920" w:rsidP="0021113B">
      <w:pPr>
        <w:rPr>
          <w:rFonts w:cs="Times New Roman"/>
          <w:b/>
          <w:sz w:val="24"/>
          <w:szCs w:val="24"/>
        </w:rPr>
      </w:pPr>
      <w:bookmarkStart w:id="3" w:name="_Toc525587440"/>
      <w:r w:rsidRPr="00A81DE1">
        <w:rPr>
          <w:rFonts w:cs="Times New Roman"/>
          <w:b/>
          <w:sz w:val="24"/>
          <w:szCs w:val="24"/>
        </w:rPr>
        <w:t>1.2 Objectives</w:t>
      </w:r>
      <w:bookmarkEnd w:id="3"/>
    </w:p>
    <w:p w14:paraId="1B1DAF89" w14:textId="532524D5" w:rsidR="009544F6" w:rsidRPr="00A81DE1" w:rsidRDefault="0021113B" w:rsidP="008F095E">
      <w:pPr>
        <w:pStyle w:val="NoSpacing"/>
        <w:jc w:val="both"/>
        <w:rPr>
          <w:rFonts w:cs="Times New Roman"/>
          <w:sz w:val="24"/>
          <w:szCs w:val="24"/>
          <w:lang w:val="en-US"/>
        </w:rPr>
      </w:pPr>
      <w:r w:rsidRPr="00A81DE1">
        <w:rPr>
          <w:rFonts w:cs="Times New Roman"/>
          <w:sz w:val="24"/>
          <w:szCs w:val="24"/>
          <w:lang w:val="en-US"/>
        </w:rPr>
        <w:t xml:space="preserve">The main goal of this study is to monitor and track movements of the Dolphin and Union herd for the purposes of generating information for management and facilitate population abundance surveys. </w:t>
      </w:r>
      <w:r w:rsidRPr="00A81DE1">
        <w:rPr>
          <w:rFonts w:cs="Times New Roman"/>
          <w:sz w:val="24"/>
          <w:szCs w:val="24"/>
        </w:rPr>
        <w:t xml:space="preserve">Mostly, the decline in number of Dolphin and Union caribou measured triggered the need for a new population survey which required collars to monitor the caribou locations and movement during the survey, which took place in </w:t>
      </w:r>
      <w:proofErr w:type="gramStart"/>
      <w:r w:rsidRPr="00A81DE1">
        <w:rPr>
          <w:rFonts w:cs="Times New Roman"/>
          <w:sz w:val="24"/>
          <w:szCs w:val="24"/>
        </w:rPr>
        <w:t>Fall</w:t>
      </w:r>
      <w:proofErr w:type="gramEnd"/>
      <w:r w:rsidRPr="00A81DE1">
        <w:rPr>
          <w:rFonts w:cs="Times New Roman"/>
          <w:sz w:val="24"/>
          <w:szCs w:val="24"/>
        </w:rPr>
        <w:t xml:space="preserve"> 2018.  </w:t>
      </w:r>
      <w:r w:rsidR="001453B9" w:rsidRPr="00A81DE1">
        <w:rPr>
          <w:rFonts w:cs="Times New Roman"/>
          <w:sz w:val="24"/>
          <w:szCs w:val="24"/>
        </w:rPr>
        <w:t>In addition, health, parasite</w:t>
      </w:r>
      <w:r w:rsidRPr="00A81DE1">
        <w:rPr>
          <w:rFonts w:cs="Times New Roman"/>
          <w:sz w:val="24"/>
          <w:szCs w:val="24"/>
        </w:rPr>
        <w:t>,</w:t>
      </w:r>
      <w:r w:rsidR="001453B9" w:rsidRPr="00A81DE1">
        <w:rPr>
          <w:rFonts w:cs="Times New Roman"/>
          <w:sz w:val="24"/>
          <w:szCs w:val="24"/>
        </w:rPr>
        <w:t xml:space="preserve"> and stress conditions will be assessed through blood, hair and fecal samples collected. </w:t>
      </w:r>
      <w:r w:rsidRPr="00A81DE1">
        <w:rPr>
          <w:rFonts w:cs="Times New Roman"/>
          <w:sz w:val="24"/>
          <w:szCs w:val="24"/>
        </w:rPr>
        <w:t xml:space="preserve">Later analysis could be used to </w:t>
      </w:r>
      <w:r w:rsidR="009544F6" w:rsidRPr="00A81DE1">
        <w:rPr>
          <w:rFonts w:cs="Times New Roman"/>
          <w:sz w:val="24"/>
          <w:szCs w:val="24"/>
          <w:lang w:val="en-US"/>
        </w:rPr>
        <w:t>to study change in distribution, habitat selection, and seasonal ranges.</w:t>
      </w:r>
    </w:p>
    <w:p w14:paraId="5302E91B" w14:textId="26FC4616" w:rsidR="0021113B" w:rsidRPr="00A81DE1" w:rsidRDefault="0021113B" w:rsidP="008F095E">
      <w:pPr>
        <w:pStyle w:val="NoSpacing"/>
        <w:jc w:val="both"/>
        <w:rPr>
          <w:rFonts w:cs="Times New Roman"/>
          <w:sz w:val="24"/>
          <w:szCs w:val="24"/>
          <w:lang w:val="en-US"/>
        </w:rPr>
      </w:pPr>
    </w:p>
    <w:p w14:paraId="20581320" w14:textId="77777777" w:rsidR="007A5920" w:rsidRPr="00A81DE1" w:rsidRDefault="008F095E" w:rsidP="0021113B">
      <w:pPr>
        <w:rPr>
          <w:rFonts w:cs="Times New Roman"/>
          <w:b/>
          <w:sz w:val="24"/>
          <w:szCs w:val="24"/>
        </w:rPr>
      </w:pPr>
      <w:bookmarkStart w:id="4" w:name="_Toc525587441"/>
      <w:r w:rsidRPr="00A81DE1">
        <w:rPr>
          <w:rFonts w:cs="Times New Roman"/>
          <w:b/>
          <w:sz w:val="24"/>
          <w:szCs w:val="24"/>
        </w:rPr>
        <w:t xml:space="preserve">1.3 </w:t>
      </w:r>
      <w:r w:rsidR="00494E19" w:rsidRPr="00A81DE1">
        <w:rPr>
          <w:rFonts w:cs="Times New Roman"/>
          <w:b/>
          <w:sz w:val="24"/>
          <w:szCs w:val="24"/>
        </w:rPr>
        <w:t>Application of the Anticipated R</w:t>
      </w:r>
      <w:r w:rsidRPr="00A81DE1">
        <w:rPr>
          <w:rFonts w:cs="Times New Roman"/>
          <w:b/>
          <w:sz w:val="24"/>
          <w:szCs w:val="24"/>
        </w:rPr>
        <w:t>esults</w:t>
      </w:r>
      <w:bookmarkEnd w:id="4"/>
    </w:p>
    <w:p w14:paraId="22625A63" w14:textId="634D0904" w:rsidR="008F095E" w:rsidRPr="00A81DE1" w:rsidRDefault="00342744" w:rsidP="008F095E">
      <w:pPr>
        <w:pStyle w:val="NoSpacing"/>
        <w:jc w:val="both"/>
        <w:rPr>
          <w:rFonts w:cs="Times New Roman"/>
          <w:sz w:val="24"/>
          <w:szCs w:val="24"/>
          <w:lang w:val="en-US"/>
        </w:rPr>
      </w:pPr>
      <w:r w:rsidRPr="00A81DE1">
        <w:rPr>
          <w:rFonts w:cs="Times New Roman"/>
          <w:sz w:val="24"/>
          <w:szCs w:val="24"/>
          <w:lang w:val="en-US"/>
        </w:rPr>
        <w:lastRenderedPageBreak/>
        <w:t>C</w:t>
      </w:r>
      <w:r w:rsidR="001F47A2" w:rsidRPr="00A81DE1">
        <w:rPr>
          <w:rFonts w:cs="Times New Roman"/>
          <w:sz w:val="24"/>
          <w:szCs w:val="24"/>
          <w:lang w:val="en-US"/>
        </w:rPr>
        <w:t>ollar location</w:t>
      </w:r>
      <w:r w:rsidRPr="00A81DE1">
        <w:rPr>
          <w:rFonts w:cs="Times New Roman"/>
          <w:sz w:val="24"/>
          <w:szCs w:val="24"/>
          <w:lang w:val="en-US"/>
        </w:rPr>
        <w:t>s</w:t>
      </w:r>
      <w:r w:rsidR="008F095E" w:rsidRPr="00A81DE1">
        <w:rPr>
          <w:rFonts w:cs="Times New Roman"/>
          <w:sz w:val="24"/>
          <w:szCs w:val="24"/>
          <w:lang w:val="en-US"/>
        </w:rPr>
        <w:t xml:space="preserve"> will be used in a management context to</w:t>
      </w:r>
      <w:r w:rsidR="00E639B4" w:rsidRPr="00A81DE1">
        <w:rPr>
          <w:rFonts w:cs="Times New Roman"/>
          <w:sz w:val="24"/>
          <w:szCs w:val="24"/>
          <w:lang w:val="en-US"/>
        </w:rPr>
        <w:t xml:space="preserve"> inform</w:t>
      </w:r>
      <w:r w:rsidR="004E3148" w:rsidRPr="00A81DE1">
        <w:rPr>
          <w:rFonts w:cs="Times New Roman"/>
          <w:sz w:val="24"/>
          <w:szCs w:val="24"/>
          <w:lang w:val="en-US"/>
        </w:rPr>
        <w:t xml:space="preserve"> population </w:t>
      </w:r>
      <w:r w:rsidRPr="00A81DE1">
        <w:rPr>
          <w:rFonts w:cs="Times New Roman"/>
          <w:sz w:val="24"/>
          <w:szCs w:val="24"/>
          <w:lang w:val="en-US"/>
        </w:rPr>
        <w:t xml:space="preserve">estimate surveys </w:t>
      </w:r>
      <w:r w:rsidR="004E3148" w:rsidRPr="00A81DE1">
        <w:rPr>
          <w:rFonts w:cs="Times New Roman"/>
          <w:sz w:val="24"/>
          <w:szCs w:val="24"/>
          <w:lang w:val="en-US"/>
        </w:rPr>
        <w:t xml:space="preserve">and </w:t>
      </w:r>
      <w:r w:rsidRPr="00A81DE1">
        <w:rPr>
          <w:rFonts w:cs="Times New Roman"/>
          <w:sz w:val="24"/>
          <w:szCs w:val="24"/>
          <w:lang w:val="en-US"/>
        </w:rPr>
        <w:t>also</w:t>
      </w:r>
      <w:r w:rsidR="004E3148" w:rsidRPr="00A81DE1">
        <w:rPr>
          <w:rFonts w:cs="Times New Roman"/>
          <w:sz w:val="24"/>
          <w:szCs w:val="24"/>
          <w:lang w:val="en-US"/>
        </w:rPr>
        <w:t xml:space="preserve"> </w:t>
      </w:r>
      <w:r w:rsidR="00150305" w:rsidRPr="00A81DE1">
        <w:rPr>
          <w:rFonts w:cs="Times New Roman"/>
          <w:sz w:val="24"/>
          <w:szCs w:val="24"/>
          <w:lang w:val="en-US"/>
        </w:rPr>
        <w:t xml:space="preserve">used </w:t>
      </w:r>
      <w:r w:rsidR="004E3148" w:rsidRPr="00A81DE1">
        <w:rPr>
          <w:rFonts w:cs="Times New Roman"/>
          <w:sz w:val="24"/>
          <w:szCs w:val="24"/>
          <w:lang w:val="en-US"/>
        </w:rPr>
        <w:t xml:space="preserve">in </w:t>
      </w:r>
      <w:r w:rsidR="00E639B4" w:rsidRPr="00A81DE1">
        <w:rPr>
          <w:rFonts w:cs="Times New Roman"/>
          <w:sz w:val="24"/>
          <w:szCs w:val="24"/>
          <w:lang w:val="en-US"/>
        </w:rPr>
        <w:t>land use planning process</w:t>
      </w:r>
      <w:r w:rsidR="00150305" w:rsidRPr="00A81DE1">
        <w:rPr>
          <w:rFonts w:cs="Times New Roman"/>
          <w:sz w:val="24"/>
          <w:szCs w:val="24"/>
          <w:lang w:val="en-US"/>
        </w:rPr>
        <w:t>es</w:t>
      </w:r>
      <w:r w:rsidR="00637219" w:rsidRPr="00A81DE1">
        <w:rPr>
          <w:rFonts w:cs="Times New Roman"/>
          <w:sz w:val="24"/>
          <w:szCs w:val="24"/>
          <w:lang w:val="en-US"/>
        </w:rPr>
        <w:t>,</w:t>
      </w:r>
      <w:r w:rsidR="00E639B4" w:rsidRPr="00A81DE1">
        <w:rPr>
          <w:rFonts w:cs="Times New Roman"/>
          <w:sz w:val="24"/>
          <w:szCs w:val="24"/>
          <w:lang w:val="en-US"/>
        </w:rPr>
        <w:t xml:space="preserve"> and</w:t>
      </w:r>
      <w:r w:rsidR="008F095E" w:rsidRPr="00A81DE1">
        <w:rPr>
          <w:rFonts w:cs="Times New Roman"/>
          <w:sz w:val="24"/>
          <w:szCs w:val="24"/>
          <w:lang w:val="en-US"/>
        </w:rPr>
        <w:t xml:space="preserve"> </w:t>
      </w:r>
      <w:r w:rsidR="00150305" w:rsidRPr="00A81DE1">
        <w:rPr>
          <w:rFonts w:cs="Times New Roman"/>
          <w:sz w:val="24"/>
          <w:szCs w:val="24"/>
          <w:lang w:val="en-US"/>
        </w:rPr>
        <w:t>to provide</w:t>
      </w:r>
      <w:r w:rsidR="001F47A2" w:rsidRPr="00A81DE1">
        <w:rPr>
          <w:rFonts w:cs="Times New Roman"/>
          <w:sz w:val="24"/>
          <w:szCs w:val="24"/>
          <w:lang w:val="en-US"/>
        </w:rPr>
        <w:t xml:space="preserve"> </w:t>
      </w:r>
      <w:r w:rsidR="00637219" w:rsidRPr="00A81DE1">
        <w:rPr>
          <w:rFonts w:cs="Times New Roman"/>
          <w:sz w:val="24"/>
          <w:szCs w:val="24"/>
          <w:lang w:val="en-US"/>
        </w:rPr>
        <w:t>t</w:t>
      </w:r>
      <w:r w:rsidR="001F47A2" w:rsidRPr="00A81DE1">
        <w:rPr>
          <w:rFonts w:cs="Times New Roman"/>
          <w:sz w:val="24"/>
          <w:szCs w:val="24"/>
          <w:lang w:val="en-US"/>
        </w:rPr>
        <w:t xml:space="preserve">o </w:t>
      </w:r>
      <w:r w:rsidR="00150305" w:rsidRPr="00A81DE1">
        <w:rPr>
          <w:rFonts w:cs="Times New Roman"/>
          <w:sz w:val="24"/>
          <w:szCs w:val="24"/>
          <w:lang w:val="en-US"/>
        </w:rPr>
        <w:t>industry stakeholders</w:t>
      </w:r>
      <w:r w:rsidR="008F095E" w:rsidRPr="00A81DE1">
        <w:rPr>
          <w:rFonts w:cs="Times New Roman"/>
          <w:sz w:val="24"/>
          <w:szCs w:val="24"/>
          <w:lang w:val="en-US"/>
        </w:rPr>
        <w:t>. If needed</w:t>
      </w:r>
      <w:r w:rsidR="002745C0" w:rsidRPr="00A81DE1">
        <w:rPr>
          <w:rFonts w:cs="Times New Roman"/>
          <w:sz w:val="24"/>
          <w:szCs w:val="24"/>
          <w:lang w:val="en-US"/>
        </w:rPr>
        <w:t>,</w:t>
      </w:r>
      <w:r w:rsidR="008F095E" w:rsidRPr="00A81DE1">
        <w:rPr>
          <w:rFonts w:cs="Times New Roman"/>
          <w:sz w:val="24"/>
          <w:szCs w:val="24"/>
          <w:lang w:val="en-US"/>
        </w:rPr>
        <w:t xml:space="preserve"> management recommendation</w:t>
      </w:r>
      <w:r w:rsidR="00C87D67" w:rsidRPr="00A81DE1">
        <w:rPr>
          <w:rFonts w:cs="Times New Roman"/>
          <w:sz w:val="24"/>
          <w:szCs w:val="24"/>
          <w:lang w:val="en-US"/>
        </w:rPr>
        <w:t>s</w:t>
      </w:r>
      <w:r w:rsidR="008F095E" w:rsidRPr="00A81DE1">
        <w:rPr>
          <w:rFonts w:cs="Times New Roman"/>
          <w:sz w:val="24"/>
          <w:szCs w:val="24"/>
          <w:lang w:val="en-US"/>
        </w:rPr>
        <w:t xml:space="preserve"> will be established in close collaboration with co-management partners. Future decision</w:t>
      </w:r>
      <w:r w:rsidR="00C87D67" w:rsidRPr="00A81DE1">
        <w:rPr>
          <w:rFonts w:cs="Times New Roman"/>
          <w:sz w:val="24"/>
          <w:szCs w:val="24"/>
          <w:lang w:val="en-US"/>
        </w:rPr>
        <w:t>s</w:t>
      </w:r>
      <w:r w:rsidR="008F095E" w:rsidRPr="00A81DE1">
        <w:rPr>
          <w:rFonts w:cs="Times New Roman"/>
          <w:sz w:val="24"/>
          <w:szCs w:val="24"/>
          <w:lang w:val="en-US"/>
        </w:rPr>
        <w:t xml:space="preserve"> for the management of the herd will be based </w:t>
      </w:r>
      <w:r w:rsidR="001F47A2" w:rsidRPr="00A81DE1">
        <w:rPr>
          <w:rFonts w:cs="Times New Roman"/>
          <w:sz w:val="24"/>
          <w:szCs w:val="24"/>
          <w:lang w:val="en-US"/>
        </w:rPr>
        <w:t>equally on</w:t>
      </w:r>
      <w:r w:rsidR="008F095E" w:rsidRPr="00A81DE1">
        <w:rPr>
          <w:rFonts w:cs="Times New Roman"/>
          <w:sz w:val="24"/>
          <w:szCs w:val="24"/>
          <w:lang w:val="en-US"/>
        </w:rPr>
        <w:t xml:space="preserve"> new scientific information</w:t>
      </w:r>
      <w:r w:rsidR="001F47A2" w:rsidRPr="00A81DE1">
        <w:rPr>
          <w:rFonts w:cs="Times New Roman"/>
          <w:sz w:val="24"/>
          <w:szCs w:val="24"/>
          <w:lang w:val="en-US"/>
        </w:rPr>
        <w:t xml:space="preserve"> generated by this study</w:t>
      </w:r>
      <w:r w:rsidR="00150305" w:rsidRPr="00A81DE1">
        <w:rPr>
          <w:rFonts w:cs="Times New Roman"/>
          <w:sz w:val="24"/>
          <w:szCs w:val="24"/>
          <w:lang w:val="en-US"/>
        </w:rPr>
        <w:t>,</w:t>
      </w:r>
      <w:r w:rsidR="008F095E" w:rsidRPr="00A81DE1">
        <w:rPr>
          <w:rFonts w:cs="Times New Roman"/>
          <w:sz w:val="24"/>
          <w:szCs w:val="24"/>
          <w:lang w:val="en-US"/>
        </w:rPr>
        <w:t xml:space="preserve"> </w:t>
      </w:r>
      <w:r w:rsidR="002745C0" w:rsidRPr="00A81DE1">
        <w:rPr>
          <w:rFonts w:cs="Times New Roman"/>
          <w:sz w:val="24"/>
          <w:szCs w:val="24"/>
          <w:lang w:val="en-US"/>
        </w:rPr>
        <w:t xml:space="preserve">with local </w:t>
      </w:r>
      <w:r w:rsidR="004E3148" w:rsidRPr="00A81DE1">
        <w:rPr>
          <w:rFonts w:cs="Times New Roman"/>
          <w:sz w:val="24"/>
          <w:szCs w:val="24"/>
          <w:lang w:val="en-US"/>
        </w:rPr>
        <w:t>knowledge</w:t>
      </w:r>
      <w:r w:rsidR="00150305" w:rsidRPr="00A81DE1">
        <w:rPr>
          <w:rFonts w:cs="Times New Roman"/>
          <w:sz w:val="24"/>
          <w:szCs w:val="24"/>
          <w:lang w:val="en-US"/>
        </w:rPr>
        <w:t>,</w:t>
      </w:r>
      <w:r w:rsidR="008F095E" w:rsidRPr="00A81DE1">
        <w:rPr>
          <w:rFonts w:cs="Times New Roman"/>
          <w:sz w:val="24"/>
          <w:szCs w:val="24"/>
          <w:lang w:val="en-US"/>
        </w:rPr>
        <w:t xml:space="preserve"> and Inuit Traditional Knowledge.</w:t>
      </w:r>
    </w:p>
    <w:p w14:paraId="32323E4A" w14:textId="77777777" w:rsidR="008F095E" w:rsidRPr="00A81DE1" w:rsidRDefault="008F095E" w:rsidP="008F095E">
      <w:pPr>
        <w:pStyle w:val="NoSpacing"/>
        <w:jc w:val="both"/>
        <w:rPr>
          <w:rFonts w:cs="Times New Roman"/>
          <w:sz w:val="24"/>
          <w:szCs w:val="24"/>
          <w:lang w:val="en-US"/>
        </w:rPr>
      </w:pPr>
    </w:p>
    <w:p w14:paraId="4C8C6ACF" w14:textId="1BD57FD9" w:rsidR="008F095E" w:rsidRPr="00A81DE1" w:rsidRDefault="008F095E" w:rsidP="008F095E">
      <w:pPr>
        <w:pStyle w:val="NoSpacing"/>
        <w:jc w:val="both"/>
        <w:rPr>
          <w:rFonts w:cs="Times New Roman"/>
          <w:sz w:val="24"/>
          <w:szCs w:val="24"/>
          <w:lang w:val="en-US"/>
        </w:rPr>
      </w:pPr>
      <w:r w:rsidRPr="00A81DE1">
        <w:rPr>
          <w:rFonts w:cs="Times New Roman"/>
          <w:sz w:val="24"/>
          <w:szCs w:val="24"/>
          <w:lang w:val="en-US"/>
        </w:rPr>
        <w:t xml:space="preserve">In addition to management implications, new information generated by </w:t>
      </w:r>
      <w:r w:rsidR="00150305" w:rsidRPr="00A81DE1">
        <w:rPr>
          <w:rFonts w:cs="Times New Roman"/>
          <w:sz w:val="24"/>
          <w:szCs w:val="24"/>
          <w:lang w:val="en-US"/>
        </w:rPr>
        <w:t xml:space="preserve">the </w:t>
      </w:r>
      <w:r w:rsidRPr="00A81DE1">
        <w:rPr>
          <w:rFonts w:cs="Times New Roman"/>
          <w:sz w:val="24"/>
          <w:szCs w:val="24"/>
          <w:lang w:val="en-US"/>
        </w:rPr>
        <w:t>collar</w:t>
      </w:r>
      <w:r w:rsidR="00C87D67" w:rsidRPr="00A81DE1">
        <w:rPr>
          <w:rFonts w:cs="Times New Roman"/>
          <w:sz w:val="24"/>
          <w:szCs w:val="24"/>
          <w:lang w:val="en-US"/>
        </w:rPr>
        <w:t xml:space="preserve"> data</w:t>
      </w:r>
      <w:r w:rsidRPr="00A81DE1">
        <w:rPr>
          <w:rFonts w:cs="Times New Roman"/>
          <w:sz w:val="24"/>
          <w:szCs w:val="24"/>
          <w:lang w:val="en-US"/>
        </w:rPr>
        <w:t xml:space="preserve"> </w:t>
      </w:r>
      <w:r w:rsidR="00150305" w:rsidRPr="00A81DE1">
        <w:rPr>
          <w:rFonts w:cs="Times New Roman"/>
          <w:sz w:val="24"/>
          <w:szCs w:val="24"/>
          <w:lang w:val="en-US"/>
        </w:rPr>
        <w:t xml:space="preserve">generated </w:t>
      </w:r>
      <w:r w:rsidRPr="00A81DE1">
        <w:rPr>
          <w:rFonts w:cs="Times New Roman"/>
          <w:sz w:val="24"/>
          <w:szCs w:val="24"/>
          <w:lang w:val="en-US"/>
        </w:rPr>
        <w:t>will bring new insight</w:t>
      </w:r>
      <w:r w:rsidR="00150305" w:rsidRPr="00A81DE1">
        <w:rPr>
          <w:rFonts w:cs="Times New Roman"/>
          <w:sz w:val="24"/>
          <w:szCs w:val="24"/>
          <w:lang w:val="en-US"/>
        </w:rPr>
        <w:t>s</w:t>
      </w:r>
      <w:r w:rsidRPr="00A81DE1">
        <w:rPr>
          <w:rFonts w:cs="Times New Roman"/>
          <w:sz w:val="24"/>
          <w:szCs w:val="24"/>
          <w:lang w:val="en-US"/>
        </w:rPr>
        <w:t xml:space="preserve"> on change</w:t>
      </w:r>
      <w:r w:rsidR="00C87D67" w:rsidRPr="00A81DE1">
        <w:rPr>
          <w:rFonts w:cs="Times New Roman"/>
          <w:sz w:val="24"/>
          <w:szCs w:val="24"/>
          <w:lang w:val="en-US"/>
        </w:rPr>
        <w:t>s</w:t>
      </w:r>
      <w:r w:rsidRPr="00A81DE1">
        <w:rPr>
          <w:rFonts w:cs="Times New Roman"/>
          <w:sz w:val="24"/>
          <w:szCs w:val="24"/>
          <w:lang w:val="en-US"/>
        </w:rPr>
        <w:t xml:space="preserve"> in movement pattern</w:t>
      </w:r>
      <w:r w:rsidR="00C87D67" w:rsidRPr="00A81DE1">
        <w:rPr>
          <w:rFonts w:cs="Times New Roman"/>
          <w:sz w:val="24"/>
          <w:szCs w:val="24"/>
          <w:lang w:val="en-US"/>
        </w:rPr>
        <w:t>s</w:t>
      </w:r>
      <w:r w:rsidRPr="00A81DE1">
        <w:rPr>
          <w:rFonts w:cs="Times New Roman"/>
          <w:sz w:val="24"/>
          <w:szCs w:val="24"/>
          <w:lang w:val="en-US"/>
        </w:rPr>
        <w:t>, change</w:t>
      </w:r>
      <w:r w:rsidR="00C87D67" w:rsidRPr="00A81DE1">
        <w:rPr>
          <w:rFonts w:cs="Times New Roman"/>
          <w:sz w:val="24"/>
          <w:szCs w:val="24"/>
          <w:lang w:val="en-US"/>
        </w:rPr>
        <w:t>s</w:t>
      </w:r>
      <w:r w:rsidRPr="00A81DE1">
        <w:rPr>
          <w:rFonts w:cs="Times New Roman"/>
          <w:sz w:val="24"/>
          <w:szCs w:val="24"/>
          <w:lang w:val="en-US"/>
        </w:rPr>
        <w:t xml:space="preserve"> in migration route</w:t>
      </w:r>
      <w:r w:rsidR="00C87D67" w:rsidRPr="00A81DE1">
        <w:rPr>
          <w:rFonts w:cs="Times New Roman"/>
          <w:sz w:val="24"/>
          <w:szCs w:val="24"/>
          <w:lang w:val="en-US"/>
        </w:rPr>
        <w:t>s</w:t>
      </w:r>
      <w:r w:rsidRPr="00A81DE1">
        <w:rPr>
          <w:rFonts w:cs="Times New Roman"/>
          <w:sz w:val="24"/>
          <w:szCs w:val="24"/>
          <w:lang w:val="en-US"/>
        </w:rPr>
        <w:t>, and possible shift</w:t>
      </w:r>
      <w:r w:rsidR="00C87D67" w:rsidRPr="00A81DE1">
        <w:rPr>
          <w:rFonts w:cs="Times New Roman"/>
          <w:sz w:val="24"/>
          <w:szCs w:val="24"/>
          <w:lang w:val="en-US"/>
        </w:rPr>
        <w:t>s</w:t>
      </w:r>
      <w:r w:rsidRPr="00A81DE1">
        <w:rPr>
          <w:rFonts w:cs="Times New Roman"/>
          <w:sz w:val="24"/>
          <w:szCs w:val="24"/>
          <w:lang w:val="en-US"/>
        </w:rPr>
        <w:t xml:space="preserve"> in distribution. </w:t>
      </w:r>
      <w:r w:rsidR="00457F57" w:rsidRPr="00A81DE1">
        <w:rPr>
          <w:rFonts w:cs="Times New Roman"/>
          <w:sz w:val="24"/>
          <w:szCs w:val="24"/>
          <w:lang w:val="en-US"/>
        </w:rPr>
        <w:t>Furthermore, with</w:t>
      </w:r>
      <w:r w:rsidRPr="00A81DE1">
        <w:rPr>
          <w:rFonts w:cs="Times New Roman"/>
          <w:sz w:val="24"/>
          <w:szCs w:val="24"/>
          <w:lang w:val="en-US"/>
        </w:rPr>
        <w:t xml:space="preserve"> </w:t>
      </w:r>
      <w:r w:rsidR="00E639B4" w:rsidRPr="00A81DE1">
        <w:rPr>
          <w:rFonts w:cs="Times New Roman"/>
          <w:sz w:val="24"/>
          <w:szCs w:val="24"/>
          <w:lang w:val="en-US"/>
        </w:rPr>
        <w:t>the current mine</w:t>
      </w:r>
      <w:r w:rsidR="00637219" w:rsidRPr="00A81DE1">
        <w:rPr>
          <w:rFonts w:cs="Times New Roman"/>
          <w:sz w:val="24"/>
          <w:szCs w:val="24"/>
          <w:lang w:val="en-US"/>
        </w:rPr>
        <w:t xml:space="preserve"> (TMAC and Sabina)</w:t>
      </w:r>
      <w:r w:rsidR="00E639B4" w:rsidRPr="00A81DE1">
        <w:rPr>
          <w:rFonts w:cs="Times New Roman"/>
          <w:sz w:val="24"/>
          <w:szCs w:val="24"/>
          <w:lang w:val="en-US"/>
        </w:rPr>
        <w:t xml:space="preserve"> and increase in mining exploration</w:t>
      </w:r>
      <w:r w:rsidR="00292A54" w:rsidRPr="00A81DE1">
        <w:rPr>
          <w:rFonts w:cs="Times New Roman"/>
          <w:sz w:val="24"/>
          <w:szCs w:val="24"/>
          <w:lang w:val="en-US"/>
        </w:rPr>
        <w:t xml:space="preserve"> in the Dolphin and Union</w:t>
      </w:r>
      <w:r w:rsidRPr="00A81DE1">
        <w:rPr>
          <w:rFonts w:cs="Times New Roman"/>
          <w:sz w:val="24"/>
          <w:szCs w:val="24"/>
          <w:lang w:val="en-US"/>
        </w:rPr>
        <w:t xml:space="preserve"> winter range, </w:t>
      </w:r>
      <w:r w:rsidR="00E639B4" w:rsidRPr="00A81DE1">
        <w:rPr>
          <w:rFonts w:cs="Times New Roman"/>
          <w:sz w:val="24"/>
          <w:szCs w:val="24"/>
          <w:lang w:val="en-US"/>
        </w:rPr>
        <w:t>monitor</w:t>
      </w:r>
      <w:r w:rsidR="00150305" w:rsidRPr="00A81DE1">
        <w:rPr>
          <w:rFonts w:cs="Times New Roman"/>
          <w:sz w:val="24"/>
          <w:szCs w:val="24"/>
          <w:lang w:val="en-US"/>
        </w:rPr>
        <w:t>ing</w:t>
      </w:r>
      <w:r w:rsidR="00E639B4" w:rsidRPr="00A81DE1">
        <w:rPr>
          <w:rFonts w:cs="Times New Roman"/>
          <w:sz w:val="24"/>
          <w:szCs w:val="24"/>
          <w:lang w:val="en-US"/>
        </w:rPr>
        <w:t xml:space="preserve"> how the population</w:t>
      </w:r>
      <w:r w:rsidRPr="00A81DE1">
        <w:rPr>
          <w:rFonts w:cs="Times New Roman"/>
          <w:sz w:val="24"/>
          <w:szCs w:val="24"/>
          <w:lang w:val="en-US"/>
        </w:rPr>
        <w:t xml:space="preserve"> respond</w:t>
      </w:r>
      <w:r w:rsidR="00150305" w:rsidRPr="00A81DE1">
        <w:rPr>
          <w:rFonts w:cs="Times New Roman"/>
          <w:sz w:val="24"/>
          <w:szCs w:val="24"/>
          <w:lang w:val="en-US"/>
        </w:rPr>
        <w:t>s</w:t>
      </w:r>
      <w:r w:rsidRPr="00A81DE1">
        <w:rPr>
          <w:rFonts w:cs="Times New Roman"/>
          <w:sz w:val="24"/>
          <w:szCs w:val="24"/>
          <w:lang w:val="en-US"/>
        </w:rPr>
        <w:t xml:space="preserve"> to </w:t>
      </w:r>
      <w:r w:rsidR="00E639B4" w:rsidRPr="00A81DE1">
        <w:rPr>
          <w:rFonts w:cs="Times New Roman"/>
          <w:sz w:val="24"/>
          <w:szCs w:val="24"/>
          <w:lang w:val="en-US"/>
        </w:rPr>
        <w:t>an increase in</w:t>
      </w:r>
      <w:r w:rsidR="001F47A2" w:rsidRPr="00A81DE1">
        <w:rPr>
          <w:rFonts w:cs="Times New Roman"/>
          <w:sz w:val="24"/>
          <w:szCs w:val="24"/>
          <w:lang w:val="en-US"/>
        </w:rPr>
        <w:t xml:space="preserve"> anthropogenic</w:t>
      </w:r>
      <w:r w:rsidR="00F8240F" w:rsidRPr="00A81DE1">
        <w:rPr>
          <w:rFonts w:cs="Times New Roman"/>
          <w:sz w:val="24"/>
          <w:szCs w:val="24"/>
          <w:lang w:val="en-US"/>
        </w:rPr>
        <w:t xml:space="preserve"> </w:t>
      </w:r>
      <w:r w:rsidR="001F47A2" w:rsidRPr="00A81DE1">
        <w:rPr>
          <w:rFonts w:cs="Times New Roman"/>
          <w:sz w:val="24"/>
          <w:szCs w:val="24"/>
          <w:lang w:val="en-US"/>
        </w:rPr>
        <w:t>pressure</w:t>
      </w:r>
      <w:r w:rsidRPr="00A81DE1">
        <w:rPr>
          <w:rFonts w:cs="Times New Roman"/>
          <w:sz w:val="24"/>
          <w:szCs w:val="24"/>
          <w:lang w:val="en-US"/>
        </w:rPr>
        <w:t xml:space="preserve"> and </w:t>
      </w:r>
      <w:r w:rsidR="00C87D67" w:rsidRPr="00A81DE1">
        <w:rPr>
          <w:rFonts w:cs="Times New Roman"/>
          <w:sz w:val="24"/>
          <w:szCs w:val="24"/>
          <w:lang w:val="en-US"/>
        </w:rPr>
        <w:t>habitat</w:t>
      </w:r>
      <w:r w:rsidR="00F8240F" w:rsidRPr="00A81DE1">
        <w:rPr>
          <w:rFonts w:cs="Times New Roman"/>
          <w:sz w:val="24"/>
          <w:szCs w:val="24"/>
          <w:lang w:val="en-US"/>
        </w:rPr>
        <w:t xml:space="preserve"> </w:t>
      </w:r>
      <w:r w:rsidRPr="00A81DE1">
        <w:rPr>
          <w:rFonts w:cs="Times New Roman"/>
          <w:sz w:val="24"/>
          <w:szCs w:val="24"/>
          <w:lang w:val="en-US"/>
        </w:rPr>
        <w:t>fragmentation</w:t>
      </w:r>
      <w:r w:rsidR="00150305" w:rsidRPr="00A81DE1">
        <w:rPr>
          <w:rFonts w:cs="Times New Roman"/>
          <w:sz w:val="24"/>
          <w:szCs w:val="24"/>
          <w:lang w:val="en-US"/>
        </w:rPr>
        <w:t xml:space="preserve"> is essential</w:t>
      </w:r>
      <w:r w:rsidRPr="00A81DE1">
        <w:rPr>
          <w:rFonts w:cs="Times New Roman"/>
          <w:sz w:val="24"/>
          <w:szCs w:val="24"/>
          <w:lang w:val="en-US"/>
        </w:rPr>
        <w:t xml:space="preserve">. </w:t>
      </w:r>
    </w:p>
    <w:p w14:paraId="41EA5D71" w14:textId="77777777" w:rsidR="007A5920" w:rsidRPr="00A81DE1" w:rsidRDefault="007A5920" w:rsidP="007F140C">
      <w:pPr>
        <w:pStyle w:val="NoSpacing"/>
        <w:jc w:val="both"/>
        <w:rPr>
          <w:rFonts w:cs="Times New Roman"/>
          <w:sz w:val="24"/>
          <w:szCs w:val="24"/>
          <w:lang w:val="en-US"/>
        </w:rPr>
      </w:pPr>
    </w:p>
    <w:p w14:paraId="0564054B" w14:textId="77777777" w:rsidR="001E1E5F" w:rsidRPr="00A81DE1" w:rsidRDefault="003B32AF" w:rsidP="00637219">
      <w:pPr>
        <w:rPr>
          <w:rFonts w:cs="Times New Roman"/>
          <w:b/>
          <w:sz w:val="24"/>
          <w:szCs w:val="24"/>
          <w:lang w:val="en-US"/>
        </w:rPr>
      </w:pPr>
      <w:bookmarkStart w:id="5" w:name="_Toc525587443"/>
      <w:r w:rsidRPr="00A81DE1">
        <w:rPr>
          <w:rFonts w:cs="Times New Roman"/>
          <w:b/>
          <w:sz w:val="24"/>
          <w:szCs w:val="24"/>
          <w:lang w:val="en-US"/>
        </w:rPr>
        <w:t xml:space="preserve">3.0 </w:t>
      </w:r>
      <w:r w:rsidR="000D0DFA" w:rsidRPr="00A81DE1">
        <w:rPr>
          <w:rFonts w:cs="Times New Roman"/>
          <w:b/>
          <w:sz w:val="24"/>
          <w:szCs w:val="24"/>
          <w:lang w:val="en-US"/>
        </w:rPr>
        <w:t>Materials and Methods</w:t>
      </w:r>
      <w:bookmarkEnd w:id="5"/>
    </w:p>
    <w:p w14:paraId="692BB9A1" w14:textId="77777777" w:rsidR="008F095E" w:rsidRPr="00A81DE1" w:rsidRDefault="008F095E" w:rsidP="00637219">
      <w:pPr>
        <w:rPr>
          <w:rFonts w:cs="Times New Roman"/>
          <w:b/>
          <w:sz w:val="24"/>
          <w:szCs w:val="24"/>
          <w:lang w:val="en-US"/>
        </w:rPr>
      </w:pPr>
      <w:bookmarkStart w:id="6" w:name="_Toc525587444"/>
      <w:r w:rsidRPr="00A81DE1">
        <w:rPr>
          <w:rFonts w:cs="Times New Roman"/>
          <w:b/>
          <w:sz w:val="24"/>
          <w:szCs w:val="24"/>
          <w:lang w:val="en-US"/>
        </w:rPr>
        <w:t xml:space="preserve">3.1 Study </w:t>
      </w:r>
      <w:r w:rsidR="00494E19" w:rsidRPr="00A81DE1">
        <w:rPr>
          <w:rFonts w:cs="Times New Roman"/>
          <w:b/>
          <w:sz w:val="24"/>
          <w:szCs w:val="24"/>
          <w:lang w:val="en-US"/>
        </w:rPr>
        <w:t xml:space="preserve">Area, </w:t>
      </w:r>
      <w:r w:rsidR="007065CE" w:rsidRPr="00A81DE1">
        <w:rPr>
          <w:rFonts w:cs="Times New Roman"/>
          <w:b/>
          <w:sz w:val="24"/>
          <w:szCs w:val="24"/>
          <w:lang w:val="en-US"/>
        </w:rPr>
        <w:t>spring</w:t>
      </w:r>
      <w:r w:rsidRPr="00A81DE1">
        <w:rPr>
          <w:rFonts w:cs="Times New Roman"/>
          <w:b/>
          <w:sz w:val="24"/>
          <w:szCs w:val="24"/>
          <w:lang w:val="en-US"/>
        </w:rPr>
        <w:t xml:space="preserve"> 201</w:t>
      </w:r>
      <w:r w:rsidR="0093345F" w:rsidRPr="00A81DE1">
        <w:rPr>
          <w:rFonts w:cs="Times New Roman"/>
          <w:b/>
          <w:sz w:val="24"/>
          <w:szCs w:val="24"/>
          <w:lang w:val="en-US"/>
        </w:rPr>
        <w:t>8</w:t>
      </w:r>
      <w:bookmarkEnd w:id="6"/>
    </w:p>
    <w:p w14:paraId="22DB32A2" w14:textId="4E1563E7" w:rsidR="008F095E" w:rsidRPr="00A81DE1" w:rsidRDefault="008F095E" w:rsidP="00A0271F">
      <w:pPr>
        <w:pStyle w:val="NoSpacing"/>
        <w:jc w:val="both"/>
        <w:rPr>
          <w:rFonts w:cs="Times New Roman"/>
          <w:sz w:val="24"/>
          <w:szCs w:val="24"/>
        </w:rPr>
      </w:pPr>
      <w:r w:rsidRPr="00A81DE1">
        <w:rPr>
          <w:rFonts w:cs="Times New Roman"/>
          <w:sz w:val="24"/>
          <w:szCs w:val="24"/>
          <w:lang w:val="en-US"/>
        </w:rPr>
        <w:t xml:space="preserve">This study </w:t>
      </w:r>
      <w:r w:rsidR="00D96194" w:rsidRPr="00A81DE1">
        <w:rPr>
          <w:rFonts w:cs="Times New Roman"/>
          <w:sz w:val="24"/>
          <w:szCs w:val="24"/>
          <w:lang w:val="en-US"/>
        </w:rPr>
        <w:t>took</w:t>
      </w:r>
      <w:r w:rsidRPr="00A81DE1">
        <w:rPr>
          <w:rFonts w:cs="Times New Roman"/>
          <w:sz w:val="24"/>
          <w:szCs w:val="24"/>
          <w:lang w:val="en-US"/>
        </w:rPr>
        <w:t xml:space="preserve"> place in two key locations where the Dolphin and Union are known to be present in spring</w:t>
      </w:r>
      <w:r w:rsidR="00D96194" w:rsidRPr="00A81DE1">
        <w:rPr>
          <w:rFonts w:cs="Times New Roman"/>
          <w:sz w:val="24"/>
          <w:szCs w:val="24"/>
          <w:lang w:val="en-US"/>
        </w:rPr>
        <w:t xml:space="preserve">; on the </w:t>
      </w:r>
      <w:r w:rsidRPr="00A81DE1">
        <w:rPr>
          <w:rFonts w:cs="Times New Roman"/>
          <w:sz w:val="24"/>
          <w:szCs w:val="24"/>
          <w:lang w:val="en-US"/>
        </w:rPr>
        <w:t xml:space="preserve">north </w:t>
      </w:r>
      <w:r w:rsidR="007065CE" w:rsidRPr="00A81DE1">
        <w:rPr>
          <w:rFonts w:cs="Times New Roman"/>
          <w:sz w:val="24"/>
          <w:szCs w:val="24"/>
          <w:lang w:val="en-US"/>
        </w:rPr>
        <w:t xml:space="preserve">mainland </w:t>
      </w:r>
      <w:r w:rsidRPr="00A81DE1">
        <w:rPr>
          <w:rFonts w:cs="Times New Roman"/>
          <w:sz w:val="24"/>
          <w:szCs w:val="24"/>
          <w:lang w:val="en-US"/>
        </w:rPr>
        <w:t xml:space="preserve">coast </w:t>
      </w:r>
      <w:r w:rsidR="00150305" w:rsidRPr="00A81DE1">
        <w:rPr>
          <w:rFonts w:cs="Times New Roman"/>
          <w:sz w:val="24"/>
          <w:szCs w:val="24"/>
          <w:lang w:val="en-US"/>
        </w:rPr>
        <w:t>on each side</w:t>
      </w:r>
      <w:r w:rsidRPr="00A81DE1">
        <w:rPr>
          <w:rFonts w:cs="Times New Roman"/>
          <w:sz w:val="24"/>
          <w:szCs w:val="24"/>
          <w:lang w:val="en-US"/>
        </w:rPr>
        <w:t xml:space="preserve"> of Bathurst Inlet. During winter</w:t>
      </w:r>
      <w:r w:rsidR="00150305" w:rsidRPr="00A81DE1">
        <w:rPr>
          <w:rFonts w:cs="Times New Roman"/>
          <w:sz w:val="24"/>
          <w:szCs w:val="24"/>
          <w:lang w:val="en-US"/>
        </w:rPr>
        <w:t>,</w:t>
      </w:r>
      <w:r w:rsidRPr="00A81DE1">
        <w:rPr>
          <w:rFonts w:cs="Times New Roman"/>
          <w:sz w:val="24"/>
          <w:szCs w:val="24"/>
          <w:lang w:val="en-US"/>
        </w:rPr>
        <w:t xml:space="preserve"> Dolphin and Union caribou are found on the tundra of the mainland around</w:t>
      </w:r>
      <w:r w:rsidR="00D96194" w:rsidRPr="00A81DE1">
        <w:rPr>
          <w:rFonts w:cs="Times New Roman"/>
          <w:sz w:val="24"/>
          <w:szCs w:val="24"/>
          <w:lang w:val="en-US"/>
        </w:rPr>
        <w:t xml:space="preserve"> east and west sides of</w:t>
      </w:r>
      <w:r w:rsidRPr="00A81DE1">
        <w:rPr>
          <w:rFonts w:cs="Times New Roman"/>
          <w:sz w:val="24"/>
          <w:szCs w:val="24"/>
          <w:lang w:val="en-US"/>
        </w:rPr>
        <w:t xml:space="preserve"> Bathurst Inlet. As the spring approach</w:t>
      </w:r>
      <w:r w:rsidR="00D96194" w:rsidRPr="00A81DE1">
        <w:rPr>
          <w:rFonts w:cs="Times New Roman"/>
          <w:sz w:val="24"/>
          <w:szCs w:val="24"/>
          <w:lang w:val="en-US"/>
        </w:rPr>
        <w:t>es</w:t>
      </w:r>
      <w:r w:rsidRPr="00A81DE1">
        <w:rPr>
          <w:rFonts w:cs="Times New Roman"/>
          <w:sz w:val="24"/>
          <w:szCs w:val="24"/>
          <w:lang w:val="en-US"/>
        </w:rPr>
        <w:t>, near the end of March</w:t>
      </w:r>
      <w:r w:rsidRPr="00A81DE1">
        <w:rPr>
          <w:rFonts w:cs="Times New Roman"/>
          <w:sz w:val="24"/>
          <w:szCs w:val="24"/>
        </w:rPr>
        <w:t xml:space="preserve"> to May</w:t>
      </w:r>
      <w:r w:rsidRPr="00A81DE1">
        <w:rPr>
          <w:rFonts w:cs="Times New Roman"/>
          <w:sz w:val="24"/>
          <w:szCs w:val="24"/>
          <w:lang w:val="en-US"/>
        </w:rPr>
        <w:t>, the caribou move to the coast of the mainland</w:t>
      </w:r>
      <w:r w:rsidRPr="00A81DE1">
        <w:rPr>
          <w:rFonts w:cs="Times New Roman"/>
          <w:sz w:val="24"/>
          <w:szCs w:val="24"/>
        </w:rPr>
        <w:t xml:space="preserve"> and caribou are seen starting to cross back to Victoria Island (Thorpe </w:t>
      </w:r>
      <w:r w:rsidRPr="00A81DE1">
        <w:rPr>
          <w:rFonts w:cs="Times New Roman"/>
          <w:i/>
          <w:iCs/>
          <w:sz w:val="24"/>
          <w:szCs w:val="24"/>
        </w:rPr>
        <w:t xml:space="preserve">et al. </w:t>
      </w:r>
      <w:r w:rsidRPr="00A81DE1">
        <w:rPr>
          <w:rFonts w:cs="Times New Roman"/>
          <w:sz w:val="24"/>
          <w:szCs w:val="24"/>
        </w:rPr>
        <w:t>2001;</w:t>
      </w:r>
      <w:r w:rsidRPr="00A81DE1">
        <w:rPr>
          <w:rFonts w:cs="Times New Roman"/>
          <w:sz w:val="24"/>
          <w:szCs w:val="24"/>
          <w:lang w:val="en-US"/>
        </w:rPr>
        <w:t xml:space="preserve"> Bates, 2006</w:t>
      </w:r>
      <w:r w:rsidRPr="00A81DE1">
        <w:rPr>
          <w:rFonts w:cs="Times New Roman"/>
          <w:sz w:val="24"/>
          <w:szCs w:val="24"/>
        </w:rPr>
        <w:t>). At this time, the</w:t>
      </w:r>
      <w:r w:rsidR="00D96194" w:rsidRPr="00A81DE1">
        <w:rPr>
          <w:rFonts w:cs="Times New Roman"/>
          <w:sz w:val="24"/>
          <w:szCs w:val="24"/>
        </w:rPr>
        <w:t>y</w:t>
      </w:r>
      <w:r w:rsidRPr="00A81DE1">
        <w:rPr>
          <w:rFonts w:cs="Times New Roman"/>
          <w:sz w:val="24"/>
          <w:szCs w:val="24"/>
        </w:rPr>
        <w:t xml:space="preserve"> are found </w:t>
      </w:r>
      <w:r w:rsidR="00D96194" w:rsidRPr="00A81DE1">
        <w:rPr>
          <w:rFonts w:cs="Times New Roman"/>
          <w:sz w:val="24"/>
          <w:szCs w:val="24"/>
        </w:rPr>
        <w:t>near the coastlines</w:t>
      </w:r>
      <w:r w:rsidRPr="00A81DE1">
        <w:rPr>
          <w:rFonts w:cs="Times New Roman"/>
          <w:sz w:val="24"/>
          <w:szCs w:val="24"/>
        </w:rPr>
        <w:t xml:space="preserve">, from Tree River to Hope Bay. Collaring will be done in mid-April at </w:t>
      </w:r>
      <w:r w:rsidR="00D96194" w:rsidRPr="00A81DE1">
        <w:rPr>
          <w:rFonts w:cs="Times New Roman"/>
          <w:sz w:val="24"/>
          <w:szCs w:val="24"/>
        </w:rPr>
        <w:t xml:space="preserve">these </w:t>
      </w:r>
      <w:r w:rsidRPr="00A81DE1">
        <w:rPr>
          <w:rFonts w:cs="Times New Roman"/>
          <w:sz w:val="24"/>
          <w:szCs w:val="24"/>
        </w:rPr>
        <w:t>location</w:t>
      </w:r>
      <w:r w:rsidR="00D96194" w:rsidRPr="00A81DE1">
        <w:rPr>
          <w:rFonts w:cs="Times New Roman"/>
          <w:sz w:val="24"/>
          <w:szCs w:val="24"/>
        </w:rPr>
        <w:t>s</w:t>
      </w:r>
      <w:r w:rsidRPr="00A81DE1">
        <w:rPr>
          <w:rFonts w:cs="Times New Roman"/>
          <w:sz w:val="24"/>
          <w:szCs w:val="24"/>
        </w:rPr>
        <w:t xml:space="preserve"> to </w:t>
      </w:r>
      <w:r w:rsidR="00D96194" w:rsidRPr="00A81DE1">
        <w:rPr>
          <w:rFonts w:cs="Times New Roman"/>
          <w:sz w:val="24"/>
          <w:szCs w:val="24"/>
        </w:rPr>
        <w:t>maximize the</w:t>
      </w:r>
      <w:r w:rsidR="00F8240F" w:rsidRPr="00A81DE1">
        <w:rPr>
          <w:rFonts w:cs="Times New Roman"/>
          <w:sz w:val="24"/>
          <w:szCs w:val="24"/>
        </w:rPr>
        <w:t xml:space="preserve"> </w:t>
      </w:r>
      <w:r w:rsidRPr="00A81DE1">
        <w:rPr>
          <w:rFonts w:cs="Times New Roman"/>
          <w:sz w:val="24"/>
          <w:szCs w:val="24"/>
        </w:rPr>
        <w:t xml:space="preserve">opportunity </w:t>
      </w:r>
      <w:r w:rsidR="004E3148" w:rsidRPr="00A81DE1">
        <w:rPr>
          <w:rFonts w:cs="Times New Roman"/>
          <w:sz w:val="24"/>
          <w:szCs w:val="24"/>
        </w:rPr>
        <w:t>to</w:t>
      </w:r>
      <w:r w:rsidRPr="00A81DE1">
        <w:rPr>
          <w:rFonts w:cs="Times New Roman"/>
          <w:sz w:val="24"/>
          <w:szCs w:val="24"/>
        </w:rPr>
        <w:t xml:space="preserve"> access</w:t>
      </w:r>
      <w:r w:rsidR="004E3148" w:rsidRPr="00A81DE1">
        <w:rPr>
          <w:rFonts w:cs="Times New Roman"/>
          <w:sz w:val="24"/>
          <w:szCs w:val="24"/>
        </w:rPr>
        <w:t xml:space="preserve"> the herd</w:t>
      </w:r>
      <w:r w:rsidRPr="00A81DE1">
        <w:rPr>
          <w:rFonts w:cs="Times New Roman"/>
          <w:sz w:val="24"/>
          <w:szCs w:val="24"/>
        </w:rPr>
        <w:t xml:space="preserve"> before the</w:t>
      </w:r>
      <w:r w:rsidR="00D96194" w:rsidRPr="00A81DE1">
        <w:rPr>
          <w:rFonts w:cs="Times New Roman"/>
          <w:sz w:val="24"/>
          <w:szCs w:val="24"/>
        </w:rPr>
        <w:t>y</w:t>
      </w:r>
      <w:r w:rsidR="004813D2" w:rsidRPr="00A81DE1">
        <w:rPr>
          <w:rFonts w:cs="Times New Roman"/>
          <w:sz w:val="24"/>
          <w:szCs w:val="24"/>
        </w:rPr>
        <w:t xml:space="preserve"> </w:t>
      </w:r>
      <w:r w:rsidR="00B12A36" w:rsidRPr="00A81DE1">
        <w:rPr>
          <w:rFonts w:cs="Times New Roman"/>
          <w:sz w:val="24"/>
          <w:szCs w:val="24"/>
        </w:rPr>
        <w:t xml:space="preserve">reach and </w:t>
      </w:r>
      <w:r w:rsidRPr="00A81DE1">
        <w:rPr>
          <w:rFonts w:cs="Times New Roman"/>
          <w:sz w:val="24"/>
          <w:szCs w:val="24"/>
        </w:rPr>
        <w:t>disperse on</w:t>
      </w:r>
      <w:r w:rsidR="00150305" w:rsidRPr="00A81DE1">
        <w:rPr>
          <w:rFonts w:cs="Times New Roman"/>
          <w:sz w:val="24"/>
          <w:szCs w:val="24"/>
        </w:rPr>
        <w:t>to</w:t>
      </w:r>
      <w:r w:rsidRPr="00A81DE1">
        <w:rPr>
          <w:rFonts w:cs="Times New Roman"/>
          <w:sz w:val="24"/>
          <w:szCs w:val="24"/>
        </w:rPr>
        <w:t xml:space="preserve"> Victoria Island. </w:t>
      </w:r>
    </w:p>
    <w:p w14:paraId="4E3234F6" w14:textId="77777777" w:rsidR="00E052A0" w:rsidRPr="00A81DE1" w:rsidRDefault="00E052A0" w:rsidP="008F095E">
      <w:pPr>
        <w:pStyle w:val="NoSpacing"/>
        <w:jc w:val="both"/>
        <w:rPr>
          <w:rFonts w:cs="Times New Roman"/>
          <w:sz w:val="24"/>
          <w:szCs w:val="24"/>
          <w:lang w:val="en-US"/>
        </w:rPr>
      </w:pPr>
    </w:p>
    <w:p w14:paraId="77269F79" w14:textId="77777777" w:rsidR="008F095E" w:rsidRPr="00A81DE1" w:rsidRDefault="00494E19" w:rsidP="00A02F65">
      <w:pPr>
        <w:rPr>
          <w:rFonts w:cs="Times New Roman"/>
          <w:b/>
          <w:sz w:val="24"/>
          <w:szCs w:val="24"/>
          <w:lang w:val="en-US"/>
        </w:rPr>
      </w:pPr>
      <w:bookmarkStart w:id="7" w:name="_Toc525587445"/>
      <w:r w:rsidRPr="00A81DE1">
        <w:rPr>
          <w:rFonts w:cs="Times New Roman"/>
          <w:b/>
          <w:sz w:val="24"/>
          <w:szCs w:val="24"/>
          <w:lang w:val="en-US"/>
        </w:rPr>
        <w:t>3.2 Project D</w:t>
      </w:r>
      <w:r w:rsidR="008F095E" w:rsidRPr="00A81DE1">
        <w:rPr>
          <w:rFonts w:cs="Times New Roman"/>
          <w:b/>
          <w:sz w:val="24"/>
          <w:szCs w:val="24"/>
          <w:lang w:val="en-US"/>
        </w:rPr>
        <w:t>esign</w:t>
      </w:r>
      <w:bookmarkEnd w:id="7"/>
    </w:p>
    <w:p w14:paraId="46F31E54" w14:textId="07269ADA" w:rsidR="003B3F52" w:rsidRPr="00A81DE1" w:rsidRDefault="004E3148" w:rsidP="00937B26">
      <w:pPr>
        <w:pStyle w:val="NoSpacing"/>
        <w:jc w:val="both"/>
        <w:rPr>
          <w:rFonts w:cs="Times New Roman"/>
          <w:sz w:val="24"/>
          <w:szCs w:val="24"/>
          <w:lang w:val="en-US"/>
        </w:rPr>
      </w:pPr>
      <w:r w:rsidRPr="00A81DE1">
        <w:rPr>
          <w:rFonts w:cs="Times New Roman"/>
          <w:sz w:val="24"/>
          <w:szCs w:val="24"/>
          <w:lang w:val="en-US"/>
        </w:rPr>
        <w:t>In mid-</w:t>
      </w:r>
      <w:r w:rsidR="003744FD" w:rsidRPr="00A81DE1">
        <w:rPr>
          <w:rFonts w:cs="Times New Roman"/>
          <w:sz w:val="24"/>
          <w:szCs w:val="24"/>
          <w:lang w:val="en-US"/>
        </w:rPr>
        <w:t>April</w:t>
      </w:r>
      <w:r w:rsidR="00494E19" w:rsidRPr="00A81DE1">
        <w:rPr>
          <w:rFonts w:cs="Times New Roman"/>
          <w:sz w:val="24"/>
          <w:szCs w:val="24"/>
          <w:lang w:val="en-US"/>
        </w:rPr>
        <w:t xml:space="preserve">, between </w:t>
      </w:r>
      <w:r w:rsidR="007065CE" w:rsidRPr="00A81DE1">
        <w:rPr>
          <w:rFonts w:cs="Times New Roman"/>
          <w:sz w:val="24"/>
          <w:szCs w:val="24"/>
          <w:lang w:val="en-US"/>
        </w:rPr>
        <w:t>the</w:t>
      </w:r>
      <w:r w:rsidR="00B12A36" w:rsidRPr="00A81DE1">
        <w:rPr>
          <w:rFonts w:cs="Times New Roman"/>
          <w:sz w:val="24"/>
          <w:szCs w:val="24"/>
          <w:lang w:val="en-US"/>
        </w:rPr>
        <w:t xml:space="preserve"> east side of Bathurst Inlet to</w:t>
      </w:r>
      <w:r w:rsidR="003744FD" w:rsidRPr="00A81DE1">
        <w:rPr>
          <w:rFonts w:cs="Times New Roman"/>
          <w:sz w:val="24"/>
          <w:szCs w:val="24"/>
          <w:lang w:val="en-US"/>
        </w:rPr>
        <w:t xml:space="preserve"> </w:t>
      </w:r>
      <w:r w:rsidR="00B12A36" w:rsidRPr="00A81DE1">
        <w:rPr>
          <w:rFonts w:cs="Times New Roman"/>
          <w:sz w:val="24"/>
          <w:szCs w:val="24"/>
          <w:lang w:val="en-US"/>
        </w:rPr>
        <w:t xml:space="preserve">Hope Bay </w:t>
      </w:r>
      <w:r w:rsidR="00F31D13" w:rsidRPr="00A81DE1">
        <w:rPr>
          <w:rFonts w:cs="Times New Roman"/>
          <w:sz w:val="24"/>
          <w:szCs w:val="24"/>
          <w:lang w:val="en-US"/>
        </w:rPr>
        <w:t>and including the Kent Peninsula</w:t>
      </w:r>
      <w:r w:rsidR="00494E19" w:rsidRPr="00A81DE1">
        <w:rPr>
          <w:rFonts w:cs="Times New Roman"/>
          <w:sz w:val="24"/>
          <w:szCs w:val="24"/>
          <w:lang w:val="en-US"/>
        </w:rPr>
        <w:t xml:space="preserve">, </w:t>
      </w:r>
      <w:r w:rsidR="00B12A36" w:rsidRPr="00A81DE1">
        <w:rPr>
          <w:rFonts w:cs="Times New Roman"/>
          <w:sz w:val="24"/>
          <w:szCs w:val="24"/>
          <w:lang w:val="en-US"/>
        </w:rPr>
        <w:t>50</w:t>
      </w:r>
      <w:r w:rsidR="00494E19" w:rsidRPr="00A81DE1">
        <w:rPr>
          <w:rFonts w:cs="Times New Roman"/>
          <w:sz w:val="24"/>
          <w:szCs w:val="24"/>
          <w:lang w:val="en-US"/>
        </w:rPr>
        <w:t xml:space="preserve"> Dolphin and Union </w:t>
      </w:r>
      <w:r w:rsidR="003744FD" w:rsidRPr="00A81DE1">
        <w:rPr>
          <w:rFonts w:cs="Times New Roman"/>
          <w:sz w:val="24"/>
          <w:szCs w:val="24"/>
          <w:lang w:val="en-US"/>
        </w:rPr>
        <w:t>C</w:t>
      </w:r>
      <w:r w:rsidR="00494E19" w:rsidRPr="00A81DE1">
        <w:rPr>
          <w:rFonts w:cs="Times New Roman"/>
          <w:sz w:val="24"/>
          <w:szCs w:val="24"/>
          <w:lang w:val="en-US"/>
        </w:rPr>
        <w:t xml:space="preserve">aribou </w:t>
      </w:r>
      <w:r w:rsidR="00F8059A" w:rsidRPr="00A81DE1">
        <w:rPr>
          <w:rFonts w:cs="Times New Roman"/>
          <w:sz w:val="24"/>
          <w:szCs w:val="24"/>
          <w:lang w:val="en-US"/>
        </w:rPr>
        <w:t xml:space="preserve">(47 females and 3 males) </w:t>
      </w:r>
      <w:r w:rsidR="00494E19" w:rsidRPr="00A81DE1">
        <w:rPr>
          <w:rFonts w:cs="Times New Roman"/>
          <w:sz w:val="24"/>
          <w:szCs w:val="24"/>
          <w:lang w:val="en-US"/>
        </w:rPr>
        <w:t>w</w:t>
      </w:r>
      <w:r w:rsidR="009E1CB4" w:rsidRPr="00A81DE1">
        <w:rPr>
          <w:rFonts w:cs="Times New Roman"/>
          <w:sz w:val="24"/>
          <w:szCs w:val="24"/>
          <w:lang w:val="en-US"/>
        </w:rPr>
        <w:t>ere</w:t>
      </w:r>
      <w:r w:rsidR="00494E19" w:rsidRPr="00A81DE1">
        <w:rPr>
          <w:rFonts w:cs="Times New Roman"/>
          <w:sz w:val="24"/>
          <w:szCs w:val="24"/>
          <w:lang w:val="en-US"/>
        </w:rPr>
        <w:t xml:space="preserve"> collared with </w:t>
      </w:r>
      <w:proofErr w:type="spellStart"/>
      <w:r w:rsidR="00836DDC" w:rsidRPr="00A81DE1">
        <w:rPr>
          <w:rFonts w:cs="Times New Roman"/>
          <w:sz w:val="24"/>
          <w:szCs w:val="24"/>
          <w:lang w:val="en-US"/>
        </w:rPr>
        <w:t>Lotek</w:t>
      </w:r>
      <w:proofErr w:type="spellEnd"/>
      <w:r w:rsidR="00836DDC" w:rsidRPr="00A81DE1">
        <w:rPr>
          <w:rFonts w:cs="Times New Roman"/>
          <w:sz w:val="24"/>
          <w:szCs w:val="24"/>
          <w:lang w:val="en-US"/>
        </w:rPr>
        <w:t xml:space="preserve"> </w:t>
      </w:r>
      <w:r w:rsidR="00494E19" w:rsidRPr="00A81DE1">
        <w:rPr>
          <w:rFonts w:cs="Times New Roman"/>
          <w:sz w:val="24"/>
          <w:szCs w:val="24"/>
          <w:lang w:val="en-US"/>
        </w:rPr>
        <w:t xml:space="preserve">GPS </w:t>
      </w:r>
      <w:proofErr w:type="spellStart"/>
      <w:r w:rsidR="00836DDC" w:rsidRPr="00A81DE1">
        <w:rPr>
          <w:rFonts w:cs="Times New Roman"/>
          <w:sz w:val="24"/>
          <w:szCs w:val="24"/>
          <w:lang w:val="en-US"/>
        </w:rPr>
        <w:t>Globalstar</w:t>
      </w:r>
      <w:proofErr w:type="spellEnd"/>
      <w:r w:rsidR="00494E19" w:rsidRPr="00A81DE1">
        <w:rPr>
          <w:rFonts w:cs="Times New Roman"/>
          <w:sz w:val="24"/>
          <w:szCs w:val="24"/>
          <w:lang w:val="en-US"/>
        </w:rPr>
        <w:t xml:space="preserve"> </w:t>
      </w:r>
      <w:r w:rsidR="00836DDC" w:rsidRPr="00A81DE1">
        <w:rPr>
          <w:rFonts w:cs="Times New Roman"/>
          <w:sz w:val="24"/>
          <w:szCs w:val="24"/>
          <w:lang w:val="en-US"/>
        </w:rPr>
        <w:t xml:space="preserve">Lifecycle </w:t>
      </w:r>
      <w:r w:rsidR="00494E19" w:rsidRPr="00A81DE1">
        <w:rPr>
          <w:rFonts w:cs="Times New Roman"/>
          <w:sz w:val="24"/>
          <w:szCs w:val="24"/>
          <w:lang w:val="en-US"/>
        </w:rPr>
        <w:t>satellite collar</w:t>
      </w:r>
      <w:r w:rsidR="00836DDC" w:rsidRPr="00A81DE1">
        <w:rPr>
          <w:rFonts w:cs="Times New Roman"/>
          <w:sz w:val="24"/>
          <w:szCs w:val="24"/>
          <w:lang w:val="en-US"/>
        </w:rPr>
        <w:t>s</w:t>
      </w:r>
      <w:r w:rsidR="00494E19" w:rsidRPr="00A81DE1">
        <w:rPr>
          <w:rFonts w:cs="Times New Roman"/>
          <w:sz w:val="24"/>
          <w:szCs w:val="24"/>
          <w:lang w:val="en-US"/>
        </w:rPr>
        <w:t xml:space="preserve"> following the capture methods involving tangle net and helicopter net gunning </w:t>
      </w:r>
      <w:r w:rsidR="006514C3" w:rsidRPr="00A81DE1">
        <w:rPr>
          <w:rFonts w:cs="Times New Roman"/>
          <w:sz w:val="24"/>
          <w:szCs w:val="24"/>
          <w:lang w:val="en-US"/>
        </w:rPr>
        <w:t xml:space="preserve">team </w:t>
      </w:r>
      <w:r w:rsidR="00494E19" w:rsidRPr="00A81DE1">
        <w:rPr>
          <w:rFonts w:cs="Times New Roman"/>
          <w:sz w:val="24"/>
          <w:szCs w:val="24"/>
          <w:lang w:val="en-US"/>
        </w:rPr>
        <w:t>(TA</w:t>
      </w:r>
      <w:r w:rsidR="006514C3" w:rsidRPr="00A81DE1">
        <w:rPr>
          <w:rFonts w:cs="Times New Roman"/>
          <w:sz w:val="24"/>
          <w:szCs w:val="24"/>
          <w:lang w:val="en-US"/>
        </w:rPr>
        <w:t>E</w:t>
      </w:r>
      <w:r w:rsidR="00494E19" w:rsidRPr="00A81DE1">
        <w:rPr>
          <w:rFonts w:cs="Times New Roman"/>
          <w:sz w:val="24"/>
          <w:szCs w:val="24"/>
          <w:lang w:val="en-US"/>
        </w:rPr>
        <w:t>M</w:t>
      </w:r>
      <w:r w:rsidR="006B718D" w:rsidRPr="00A81DE1">
        <w:rPr>
          <w:rFonts w:cs="Times New Roman"/>
          <w:sz w:val="24"/>
          <w:szCs w:val="24"/>
          <w:lang w:val="en-US"/>
        </w:rPr>
        <w:t>,</w:t>
      </w:r>
      <w:r w:rsidR="00494E19" w:rsidRPr="00A81DE1">
        <w:rPr>
          <w:rFonts w:cs="Times New Roman"/>
          <w:sz w:val="24"/>
          <w:szCs w:val="24"/>
          <w:lang w:val="en-US"/>
        </w:rPr>
        <w:t xml:space="preserve"> 1996). </w:t>
      </w:r>
      <w:r w:rsidR="00F8059A" w:rsidRPr="00A81DE1">
        <w:rPr>
          <w:rFonts w:cs="Times New Roman"/>
          <w:sz w:val="24"/>
          <w:szCs w:val="24"/>
          <w:lang w:val="en-US"/>
        </w:rPr>
        <w:t>C</w:t>
      </w:r>
      <w:r w:rsidR="00494E19" w:rsidRPr="00A81DE1">
        <w:rPr>
          <w:rFonts w:cs="Times New Roman"/>
          <w:sz w:val="24"/>
          <w:szCs w:val="24"/>
          <w:lang w:val="en-US"/>
        </w:rPr>
        <w:t xml:space="preserve">aribou </w:t>
      </w:r>
      <w:r w:rsidR="00F8059A" w:rsidRPr="00A81DE1">
        <w:rPr>
          <w:rFonts w:cs="Times New Roman"/>
          <w:sz w:val="24"/>
          <w:szCs w:val="24"/>
          <w:lang w:val="en-US"/>
        </w:rPr>
        <w:t>captures were</w:t>
      </w:r>
      <w:r w:rsidR="00494E19" w:rsidRPr="00A81DE1">
        <w:rPr>
          <w:rFonts w:cs="Times New Roman"/>
          <w:sz w:val="24"/>
          <w:szCs w:val="24"/>
          <w:lang w:val="en-US"/>
        </w:rPr>
        <w:t xml:space="preserve"> performed by </w:t>
      </w:r>
      <w:r w:rsidR="00836DDC" w:rsidRPr="00A81DE1">
        <w:rPr>
          <w:rFonts w:cs="Times New Roman"/>
          <w:sz w:val="24"/>
          <w:szCs w:val="24"/>
          <w:lang w:val="en-US"/>
        </w:rPr>
        <w:t xml:space="preserve">an experienced </w:t>
      </w:r>
      <w:r w:rsidR="00494E19" w:rsidRPr="00A81DE1">
        <w:rPr>
          <w:rFonts w:cs="Times New Roman"/>
          <w:sz w:val="24"/>
          <w:szCs w:val="24"/>
          <w:lang w:val="en-US"/>
        </w:rPr>
        <w:t xml:space="preserve">capture crew. Once the caribou </w:t>
      </w:r>
      <w:r w:rsidR="00034F50" w:rsidRPr="00A81DE1">
        <w:rPr>
          <w:rFonts w:cs="Times New Roman"/>
          <w:sz w:val="24"/>
          <w:szCs w:val="24"/>
          <w:lang w:val="en-US"/>
        </w:rPr>
        <w:t>was</w:t>
      </w:r>
      <w:r w:rsidR="00494E19" w:rsidRPr="00A81DE1">
        <w:rPr>
          <w:rFonts w:cs="Times New Roman"/>
          <w:sz w:val="24"/>
          <w:szCs w:val="24"/>
          <w:lang w:val="en-US"/>
        </w:rPr>
        <w:t xml:space="preserve"> immobilized, hair samples </w:t>
      </w:r>
      <w:r w:rsidR="00836DDC" w:rsidRPr="00A81DE1">
        <w:rPr>
          <w:rFonts w:cs="Times New Roman"/>
          <w:sz w:val="24"/>
          <w:szCs w:val="24"/>
          <w:lang w:val="en-US"/>
        </w:rPr>
        <w:t xml:space="preserve">from </w:t>
      </w:r>
      <w:r w:rsidR="00494E19" w:rsidRPr="00A81DE1">
        <w:rPr>
          <w:rFonts w:cs="Times New Roman"/>
          <w:sz w:val="24"/>
          <w:szCs w:val="24"/>
          <w:lang w:val="en-US"/>
        </w:rPr>
        <w:t>two different</w:t>
      </w:r>
      <w:r w:rsidR="00836DDC" w:rsidRPr="00A81DE1">
        <w:rPr>
          <w:rFonts w:cs="Times New Roman"/>
          <w:sz w:val="24"/>
          <w:szCs w:val="24"/>
          <w:lang w:val="en-US"/>
        </w:rPr>
        <w:t xml:space="preserve"> body</w:t>
      </w:r>
      <w:r w:rsidR="00494E19" w:rsidRPr="00A81DE1">
        <w:rPr>
          <w:rFonts w:cs="Times New Roman"/>
          <w:sz w:val="24"/>
          <w:szCs w:val="24"/>
          <w:lang w:val="en-US"/>
        </w:rPr>
        <w:t xml:space="preserve"> locations</w:t>
      </w:r>
      <w:r w:rsidR="00B12A36" w:rsidRPr="00A81DE1">
        <w:rPr>
          <w:rFonts w:cs="Times New Roman"/>
          <w:sz w:val="24"/>
          <w:szCs w:val="24"/>
          <w:lang w:val="en-US"/>
        </w:rPr>
        <w:t xml:space="preserve"> (shoulder and hip</w:t>
      </w:r>
      <w:r w:rsidR="00F31D13" w:rsidRPr="00A81DE1">
        <w:rPr>
          <w:rFonts w:cs="Times New Roman"/>
          <w:sz w:val="24"/>
          <w:szCs w:val="24"/>
          <w:lang w:val="en-US"/>
        </w:rPr>
        <w:t>)</w:t>
      </w:r>
      <w:r w:rsidR="00494E19" w:rsidRPr="00A81DE1">
        <w:rPr>
          <w:rFonts w:cs="Times New Roman"/>
          <w:sz w:val="24"/>
          <w:szCs w:val="24"/>
          <w:lang w:val="en-US"/>
        </w:rPr>
        <w:t xml:space="preserve">, feces, blood samples </w:t>
      </w:r>
      <w:r w:rsidR="00836DDC" w:rsidRPr="00A81DE1">
        <w:rPr>
          <w:rFonts w:cs="Times New Roman"/>
          <w:sz w:val="24"/>
          <w:szCs w:val="24"/>
          <w:lang w:val="en-US"/>
        </w:rPr>
        <w:t>and photographs were</w:t>
      </w:r>
      <w:r w:rsidR="00494E19" w:rsidRPr="00A81DE1">
        <w:rPr>
          <w:rFonts w:cs="Times New Roman"/>
          <w:sz w:val="24"/>
          <w:szCs w:val="24"/>
          <w:lang w:val="en-US"/>
        </w:rPr>
        <w:t xml:space="preserve"> taken and </w:t>
      </w:r>
      <w:r w:rsidR="00836DDC" w:rsidRPr="00A81DE1">
        <w:rPr>
          <w:rFonts w:cs="Times New Roman"/>
          <w:sz w:val="24"/>
          <w:szCs w:val="24"/>
          <w:lang w:val="en-US"/>
        </w:rPr>
        <w:t xml:space="preserve">a </w:t>
      </w:r>
      <w:r w:rsidR="00494E19" w:rsidRPr="00A81DE1">
        <w:rPr>
          <w:rFonts w:cs="Times New Roman"/>
          <w:sz w:val="24"/>
          <w:szCs w:val="24"/>
          <w:lang w:val="en-US"/>
        </w:rPr>
        <w:t>body condition</w:t>
      </w:r>
      <w:r w:rsidR="00836DDC" w:rsidRPr="00A81DE1">
        <w:rPr>
          <w:rFonts w:cs="Times New Roman"/>
          <w:sz w:val="24"/>
          <w:szCs w:val="24"/>
          <w:lang w:val="en-US"/>
        </w:rPr>
        <w:t xml:space="preserve"> score was </w:t>
      </w:r>
      <w:r w:rsidR="009E1CB4" w:rsidRPr="00A81DE1">
        <w:rPr>
          <w:rFonts w:cs="Times New Roman"/>
          <w:sz w:val="24"/>
          <w:szCs w:val="24"/>
          <w:lang w:val="en-US"/>
        </w:rPr>
        <w:t xml:space="preserve">given </w:t>
      </w:r>
      <w:r w:rsidR="00494E19" w:rsidRPr="00A81DE1">
        <w:rPr>
          <w:rFonts w:cs="Times New Roman"/>
          <w:sz w:val="24"/>
          <w:szCs w:val="24"/>
          <w:lang w:val="en-US"/>
        </w:rPr>
        <w:t>according to CARMA’s protocol level 2 for live animal</w:t>
      </w:r>
      <w:r w:rsidR="00836DDC" w:rsidRPr="00A81DE1">
        <w:rPr>
          <w:rFonts w:cs="Times New Roman"/>
          <w:sz w:val="24"/>
          <w:szCs w:val="24"/>
          <w:lang w:val="en-US"/>
        </w:rPr>
        <w:t>s</w:t>
      </w:r>
      <w:r w:rsidR="00494E19" w:rsidRPr="00A81DE1">
        <w:rPr>
          <w:rFonts w:cs="Times New Roman"/>
          <w:sz w:val="24"/>
          <w:szCs w:val="24"/>
          <w:lang w:val="en-US"/>
        </w:rPr>
        <w:t xml:space="preserve"> (CARMA</w:t>
      </w:r>
      <w:r w:rsidR="006B718D" w:rsidRPr="00A81DE1">
        <w:rPr>
          <w:rFonts w:cs="Times New Roman"/>
          <w:sz w:val="24"/>
          <w:szCs w:val="24"/>
          <w:lang w:val="en-US"/>
        </w:rPr>
        <w:t>,</w:t>
      </w:r>
      <w:r w:rsidR="00494E19" w:rsidRPr="00A81DE1">
        <w:rPr>
          <w:rFonts w:cs="Times New Roman"/>
          <w:sz w:val="24"/>
          <w:szCs w:val="24"/>
          <w:lang w:val="en-US"/>
        </w:rPr>
        <w:t xml:space="preserve"> 2008). The </w:t>
      </w:r>
      <w:r w:rsidR="00836DDC" w:rsidRPr="00A81DE1">
        <w:rPr>
          <w:rFonts w:cs="Times New Roman"/>
          <w:sz w:val="24"/>
          <w:szCs w:val="24"/>
          <w:lang w:val="en-US"/>
        </w:rPr>
        <w:t xml:space="preserve">time between the </w:t>
      </w:r>
      <w:proofErr w:type="gramStart"/>
      <w:r w:rsidR="0064022E" w:rsidRPr="00A81DE1">
        <w:rPr>
          <w:rFonts w:cs="Times New Roman"/>
          <w:sz w:val="24"/>
          <w:szCs w:val="24"/>
          <w:lang w:val="en-US"/>
        </w:rPr>
        <w:t>beginning</w:t>
      </w:r>
      <w:proofErr w:type="gramEnd"/>
      <w:r w:rsidR="00836DDC" w:rsidRPr="00A81DE1">
        <w:rPr>
          <w:rFonts w:cs="Times New Roman"/>
          <w:sz w:val="24"/>
          <w:szCs w:val="24"/>
          <w:lang w:val="en-US"/>
        </w:rPr>
        <w:t xml:space="preserve"> of the </w:t>
      </w:r>
      <w:r w:rsidR="009E1CB4" w:rsidRPr="00A81DE1">
        <w:rPr>
          <w:rFonts w:cs="Times New Roman"/>
          <w:sz w:val="24"/>
          <w:szCs w:val="24"/>
          <w:lang w:val="en-US"/>
        </w:rPr>
        <w:t>pursuit</w:t>
      </w:r>
      <w:r w:rsidR="00836DDC" w:rsidRPr="00A81DE1">
        <w:rPr>
          <w:rFonts w:cs="Times New Roman"/>
          <w:sz w:val="24"/>
          <w:szCs w:val="24"/>
          <w:lang w:val="en-US"/>
        </w:rPr>
        <w:t xml:space="preserve"> to the animal </w:t>
      </w:r>
      <w:r w:rsidR="00B12A36" w:rsidRPr="00A81DE1">
        <w:rPr>
          <w:rFonts w:cs="Times New Roman"/>
          <w:sz w:val="24"/>
          <w:szCs w:val="24"/>
          <w:lang w:val="en-US"/>
        </w:rPr>
        <w:t xml:space="preserve">being released </w:t>
      </w:r>
      <w:r w:rsidR="00A0271F" w:rsidRPr="00A81DE1">
        <w:rPr>
          <w:rFonts w:cs="Times New Roman"/>
          <w:sz w:val="24"/>
          <w:szCs w:val="24"/>
          <w:lang w:val="en-US"/>
        </w:rPr>
        <w:t>was kept under</w:t>
      </w:r>
      <w:r w:rsidR="00B12A36" w:rsidRPr="00A81DE1">
        <w:rPr>
          <w:rFonts w:cs="Times New Roman"/>
          <w:sz w:val="24"/>
          <w:szCs w:val="24"/>
          <w:lang w:val="en-US"/>
        </w:rPr>
        <w:t xml:space="preserve"> 10</w:t>
      </w:r>
      <w:r w:rsidR="00F31D13" w:rsidRPr="00A81DE1">
        <w:rPr>
          <w:rFonts w:cs="Times New Roman"/>
          <w:sz w:val="24"/>
          <w:szCs w:val="24"/>
          <w:lang w:val="en-US"/>
        </w:rPr>
        <w:t xml:space="preserve"> </w:t>
      </w:r>
      <w:r w:rsidR="00836DDC" w:rsidRPr="00A81DE1">
        <w:rPr>
          <w:rFonts w:cs="Times New Roman"/>
          <w:sz w:val="24"/>
          <w:szCs w:val="24"/>
          <w:lang w:val="en-US"/>
        </w:rPr>
        <w:t>min</w:t>
      </w:r>
      <w:r w:rsidR="00447CEB" w:rsidRPr="00A81DE1">
        <w:rPr>
          <w:rFonts w:cs="Times New Roman"/>
          <w:sz w:val="24"/>
          <w:szCs w:val="24"/>
          <w:lang w:val="en-US"/>
        </w:rPr>
        <w:t>utes</w:t>
      </w:r>
      <w:r w:rsidR="00407AD3" w:rsidRPr="00A81DE1">
        <w:rPr>
          <w:rFonts w:cs="Times New Roman"/>
          <w:sz w:val="24"/>
          <w:szCs w:val="24"/>
          <w:lang w:val="en-US"/>
        </w:rPr>
        <w:t>, this was done</w:t>
      </w:r>
      <w:r w:rsidR="00494E19" w:rsidRPr="00A81DE1">
        <w:rPr>
          <w:rFonts w:cs="Times New Roman"/>
          <w:sz w:val="24"/>
          <w:szCs w:val="24"/>
          <w:lang w:val="en-US"/>
        </w:rPr>
        <w:t xml:space="preserve"> in order to </w:t>
      </w:r>
      <w:r w:rsidR="00407AD3" w:rsidRPr="00A81DE1">
        <w:rPr>
          <w:rFonts w:cs="Times New Roman"/>
          <w:sz w:val="24"/>
          <w:szCs w:val="24"/>
          <w:lang w:val="en-US"/>
        </w:rPr>
        <w:t>keep</w:t>
      </w:r>
      <w:r w:rsidR="00494E19" w:rsidRPr="00A81DE1">
        <w:rPr>
          <w:rFonts w:cs="Times New Roman"/>
          <w:sz w:val="24"/>
          <w:szCs w:val="24"/>
          <w:lang w:val="en-US"/>
        </w:rPr>
        <w:t xml:space="preserve"> stress level</w:t>
      </w:r>
      <w:r w:rsidR="00407AD3" w:rsidRPr="00A81DE1">
        <w:rPr>
          <w:rFonts w:cs="Times New Roman"/>
          <w:sz w:val="24"/>
          <w:szCs w:val="24"/>
          <w:lang w:val="en-US"/>
        </w:rPr>
        <w:t>s to a minimum</w:t>
      </w:r>
      <w:r w:rsidR="00494E19" w:rsidRPr="00A81DE1">
        <w:rPr>
          <w:rFonts w:cs="Times New Roman"/>
          <w:sz w:val="24"/>
          <w:szCs w:val="24"/>
          <w:lang w:val="en-US"/>
        </w:rPr>
        <w:t xml:space="preserve"> and </w:t>
      </w:r>
      <w:r w:rsidR="00407AD3" w:rsidRPr="00A81DE1">
        <w:rPr>
          <w:rFonts w:cs="Times New Roman"/>
          <w:sz w:val="24"/>
          <w:szCs w:val="24"/>
          <w:lang w:val="en-US"/>
        </w:rPr>
        <w:t xml:space="preserve">thereby </w:t>
      </w:r>
      <w:r w:rsidR="00A0271F" w:rsidRPr="00A81DE1">
        <w:rPr>
          <w:rFonts w:cs="Times New Roman"/>
          <w:sz w:val="24"/>
          <w:szCs w:val="24"/>
          <w:lang w:val="en-US"/>
        </w:rPr>
        <w:t xml:space="preserve">to </w:t>
      </w:r>
      <w:r w:rsidR="00494E19" w:rsidRPr="00A81DE1">
        <w:rPr>
          <w:rFonts w:cs="Times New Roman"/>
          <w:sz w:val="24"/>
          <w:szCs w:val="24"/>
          <w:lang w:val="en-US"/>
        </w:rPr>
        <w:t>increase the survival rate</w:t>
      </w:r>
      <w:r w:rsidR="00B12A36" w:rsidRPr="00A81DE1">
        <w:rPr>
          <w:rFonts w:cs="Times New Roman"/>
          <w:sz w:val="24"/>
          <w:szCs w:val="24"/>
          <w:lang w:val="en-US"/>
        </w:rPr>
        <w:t xml:space="preserve"> of animal</w:t>
      </w:r>
      <w:r w:rsidR="00F31D13" w:rsidRPr="00A81DE1">
        <w:rPr>
          <w:rFonts w:cs="Times New Roman"/>
          <w:sz w:val="24"/>
          <w:szCs w:val="24"/>
          <w:lang w:val="en-US"/>
        </w:rPr>
        <w:t xml:space="preserve"> post-collar</w:t>
      </w:r>
      <w:r w:rsidR="00494E19" w:rsidRPr="00A81DE1">
        <w:rPr>
          <w:rFonts w:cs="Times New Roman"/>
          <w:sz w:val="24"/>
          <w:szCs w:val="24"/>
          <w:lang w:val="en-US"/>
        </w:rPr>
        <w:t xml:space="preserve">. </w:t>
      </w:r>
    </w:p>
    <w:p w14:paraId="6F0F5D8E" w14:textId="77777777" w:rsidR="00A0271F" w:rsidRPr="00A81DE1" w:rsidRDefault="00A0271F" w:rsidP="00937B26">
      <w:pPr>
        <w:pStyle w:val="NoSpacing"/>
        <w:jc w:val="both"/>
        <w:rPr>
          <w:lang w:val="en-US"/>
        </w:rPr>
      </w:pPr>
    </w:p>
    <w:p w14:paraId="77DF6710" w14:textId="77777777" w:rsidR="00407AD3" w:rsidRPr="00A81DE1" w:rsidRDefault="00407AD3" w:rsidP="00A0271F">
      <w:pPr>
        <w:rPr>
          <w:rFonts w:cs="Times New Roman"/>
          <w:b/>
          <w:sz w:val="24"/>
          <w:szCs w:val="24"/>
          <w:lang w:val="en-US"/>
        </w:rPr>
      </w:pPr>
      <w:bookmarkStart w:id="8" w:name="_Toc525587446"/>
      <w:r w:rsidRPr="00A81DE1">
        <w:rPr>
          <w:rFonts w:cs="Times New Roman"/>
          <w:b/>
          <w:sz w:val="24"/>
          <w:szCs w:val="24"/>
          <w:lang w:val="en-US"/>
        </w:rPr>
        <w:t>4.0 Project Schedule</w:t>
      </w:r>
      <w:bookmarkEnd w:id="8"/>
      <w:r w:rsidRPr="00A81DE1">
        <w:rPr>
          <w:rFonts w:cs="Times New Roman"/>
          <w:b/>
          <w:sz w:val="24"/>
          <w:szCs w:val="24"/>
          <w:lang w:val="en-US"/>
        </w:rPr>
        <w:t xml:space="preserve"> </w:t>
      </w:r>
    </w:p>
    <w:p w14:paraId="1B2BC705" w14:textId="42B07246" w:rsidR="00550D56" w:rsidRPr="00A81DE1" w:rsidRDefault="002E09EA" w:rsidP="00550D56">
      <w:pPr>
        <w:pStyle w:val="NoSpacing"/>
        <w:jc w:val="both"/>
        <w:rPr>
          <w:rFonts w:cs="Times New Roman"/>
          <w:sz w:val="24"/>
          <w:szCs w:val="24"/>
          <w:lang w:val="en-US"/>
        </w:rPr>
      </w:pPr>
      <w:r w:rsidRPr="00A81DE1">
        <w:rPr>
          <w:rFonts w:cs="Times New Roman"/>
          <w:sz w:val="24"/>
          <w:szCs w:val="24"/>
          <w:lang w:val="en-US"/>
        </w:rPr>
        <w:lastRenderedPageBreak/>
        <w:t xml:space="preserve">HTO and </w:t>
      </w:r>
      <w:r w:rsidR="00550D56" w:rsidRPr="00A81DE1">
        <w:rPr>
          <w:rFonts w:cs="Times New Roman"/>
          <w:sz w:val="24"/>
          <w:szCs w:val="24"/>
          <w:lang w:val="en-US"/>
        </w:rPr>
        <w:t xml:space="preserve">community consultation </w:t>
      </w:r>
      <w:r w:rsidR="00F8059A" w:rsidRPr="00A81DE1">
        <w:rPr>
          <w:rFonts w:cs="Times New Roman"/>
          <w:sz w:val="24"/>
          <w:szCs w:val="24"/>
          <w:lang w:val="en-US"/>
        </w:rPr>
        <w:t>occurr</w:t>
      </w:r>
      <w:r w:rsidR="001D27F8" w:rsidRPr="00A81DE1">
        <w:rPr>
          <w:rFonts w:cs="Times New Roman"/>
          <w:sz w:val="24"/>
          <w:szCs w:val="24"/>
          <w:lang w:val="en-US"/>
        </w:rPr>
        <w:t>ed in January 2018</w:t>
      </w:r>
      <w:r w:rsidR="00F8059A" w:rsidRPr="00A81DE1">
        <w:rPr>
          <w:rFonts w:cs="Times New Roman"/>
          <w:sz w:val="24"/>
          <w:szCs w:val="24"/>
          <w:lang w:val="en-US"/>
        </w:rPr>
        <w:t>,</w:t>
      </w:r>
      <w:r w:rsidR="001D27F8" w:rsidRPr="00A81DE1">
        <w:rPr>
          <w:rFonts w:cs="Times New Roman"/>
          <w:sz w:val="24"/>
          <w:szCs w:val="24"/>
          <w:lang w:val="en-US"/>
        </w:rPr>
        <w:t xml:space="preserve"> prior to the start of the program.</w:t>
      </w:r>
      <w:r w:rsidR="00034F50" w:rsidRPr="00A81DE1">
        <w:rPr>
          <w:rFonts w:cs="Times New Roman"/>
          <w:sz w:val="24"/>
          <w:szCs w:val="24"/>
          <w:lang w:val="en-US"/>
        </w:rPr>
        <w:t xml:space="preserve"> Collaring started in mid-April and w</w:t>
      </w:r>
      <w:r w:rsidR="00F8059A" w:rsidRPr="00A81DE1">
        <w:rPr>
          <w:rFonts w:cs="Times New Roman"/>
          <w:sz w:val="24"/>
          <w:szCs w:val="24"/>
          <w:lang w:val="en-US"/>
        </w:rPr>
        <w:t xml:space="preserve">as completed </w:t>
      </w:r>
      <w:r w:rsidR="00034F50" w:rsidRPr="00A81DE1">
        <w:rPr>
          <w:rFonts w:cs="Times New Roman"/>
          <w:sz w:val="24"/>
          <w:szCs w:val="24"/>
          <w:lang w:val="en-US"/>
        </w:rPr>
        <w:t>within 10 days</w:t>
      </w:r>
      <w:r w:rsidR="00550D56" w:rsidRPr="00A81DE1">
        <w:rPr>
          <w:rFonts w:cs="Times New Roman"/>
          <w:sz w:val="24"/>
          <w:szCs w:val="24"/>
          <w:lang w:val="en-US"/>
        </w:rPr>
        <w:t xml:space="preserve">. </w:t>
      </w:r>
      <w:r w:rsidR="00034F50" w:rsidRPr="00A81DE1">
        <w:rPr>
          <w:rFonts w:cs="Times New Roman"/>
          <w:sz w:val="24"/>
          <w:szCs w:val="24"/>
          <w:lang w:val="en-US"/>
        </w:rPr>
        <w:t>Table 1 summarizes</w:t>
      </w:r>
      <w:r w:rsidR="00A0271F" w:rsidRPr="00A81DE1">
        <w:rPr>
          <w:rFonts w:cs="Times New Roman"/>
          <w:sz w:val="24"/>
          <w:szCs w:val="24"/>
          <w:lang w:val="en-US"/>
        </w:rPr>
        <w:t xml:space="preserve"> the</w:t>
      </w:r>
      <w:r w:rsidR="00034F50" w:rsidRPr="00A81DE1">
        <w:rPr>
          <w:rFonts w:cs="Times New Roman"/>
          <w:sz w:val="24"/>
          <w:szCs w:val="24"/>
          <w:lang w:val="en-US"/>
        </w:rPr>
        <w:t xml:space="preserve"> steps of the project,</w:t>
      </w:r>
      <w:r w:rsidR="000F411C" w:rsidRPr="00A81DE1">
        <w:rPr>
          <w:rFonts w:cs="Times New Roman"/>
          <w:sz w:val="24"/>
          <w:szCs w:val="24"/>
          <w:lang w:val="en-US"/>
        </w:rPr>
        <w:t xml:space="preserve"> as well as </w:t>
      </w:r>
      <w:r w:rsidR="00034F50" w:rsidRPr="00A81DE1">
        <w:rPr>
          <w:rFonts w:cs="Times New Roman"/>
          <w:sz w:val="24"/>
          <w:szCs w:val="24"/>
          <w:lang w:val="en-US"/>
        </w:rPr>
        <w:t>what ha</w:t>
      </w:r>
      <w:r w:rsidR="00F8059A" w:rsidRPr="00A81DE1">
        <w:rPr>
          <w:rFonts w:cs="Times New Roman"/>
          <w:sz w:val="24"/>
          <w:szCs w:val="24"/>
          <w:lang w:val="en-US"/>
        </w:rPr>
        <w:t>s already</w:t>
      </w:r>
      <w:r w:rsidR="00034F50" w:rsidRPr="00A81DE1">
        <w:rPr>
          <w:rFonts w:cs="Times New Roman"/>
          <w:sz w:val="24"/>
          <w:szCs w:val="24"/>
          <w:lang w:val="en-US"/>
        </w:rPr>
        <w:t xml:space="preserve"> been completed.</w:t>
      </w:r>
    </w:p>
    <w:p w14:paraId="797EC076" w14:textId="77777777" w:rsidR="00F8240F" w:rsidRPr="00A81DE1" w:rsidRDefault="00F8240F" w:rsidP="00550D56">
      <w:pPr>
        <w:pStyle w:val="NoSpacing"/>
        <w:jc w:val="both"/>
        <w:rPr>
          <w:rFonts w:cs="Times New Roman"/>
          <w:sz w:val="24"/>
          <w:szCs w:val="24"/>
          <w:lang w:val="en-US"/>
        </w:rPr>
      </w:pPr>
    </w:p>
    <w:p w14:paraId="0EAA712C" w14:textId="77777777" w:rsidR="00F8240F" w:rsidRPr="00A81DE1" w:rsidRDefault="0093799D" w:rsidP="00A0271F">
      <w:pPr>
        <w:rPr>
          <w:rFonts w:cs="Times New Roman"/>
          <w:sz w:val="20"/>
          <w:szCs w:val="20"/>
          <w:lang w:val="en-US"/>
        </w:rPr>
      </w:pPr>
      <w:bookmarkStart w:id="9" w:name="_Toc525587461"/>
      <w:proofErr w:type="gramStart"/>
      <w:r w:rsidRPr="00A81DE1">
        <w:rPr>
          <w:rFonts w:cs="Times New Roman"/>
          <w:sz w:val="20"/>
          <w:szCs w:val="20"/>
        </w:rPr>
        <w:t xml:space="preserve">Table </w:t>
      </w:r>
      <w:r w:rsidRPr="00A81DE1">
        <w:rPr>
          <w:rFonts w:cs="Times New Roman"/>
          <w:sz w:val="20"/>
          <w:szCs w:val="20"/>
        </w:rPr>
        <w:fldChar w:fldCharType="begin"/>
      </w:r>
      <w:r w:rsidRPr="00A81DE1">
        <w:rPr>
          <w:rFonts w:cs="Times New Roman"/>
          <w:sz w:val="20"/>
          <w:szCs w:val="20"/>
        </w:rPr>
        <w:instrText xml:space="preserve"> SEQ Table \* ARABIC </w:instrText>
      </w:r>
      <w:r w:rsidRPr="00A81DE1">
        <w:rPr>
          <w:rFonts w:cs="Times New Roman"/>
          <w:sz w:val="20"/>
          <w:szCs w:val="20"/>
        </w:rPr>
        <w:fldChar w:fldCharType="separate"/>
      </w:r>
      <w:r w:rsidR="00853FF9" w:rsidRPr="00A81DE1">
        <w:rPr>
          <w:rFonts w:cs="Times New Roman"/>
          <w:noProof/>
          <w:sz w:val="20"/>
          <w:szCs w:val="20"/>
        </w:rPr>
        <w:t>1</w:t>
      </w:r>
      <w:r w:rsidRPr="00A81DE1">
        <w:rPr>
          <w:rFonts w:cs="Times New Roman"/>
          <w:sz w:val="20"/>
          <w:szCs w:val="20"/>
        </w:rPr>
        <w:fldChar w:fldCharType="end"/>
      </w:r>
      <w:r w:rsidR="00F8240F" w:rsidRPr="00A81DE1">
        <w:rPr>
          <w:rFonts w:cs="Times New Roman"/>
          <w:sz w:val="20"/>
          <w:szCs w:val="20"/>
          <w:lang w:val="en-US"/>
        </w:rPr>
        <w:t xml:space="preserve">: Project schedule for the Dolphin and Union </w:t>
      </w:r>
      <w:r w:rsidR="00E13EA3" w:rsidRPr="00A81DE1">
        <w:rPr>
          <w:rFonts w:cs="Times New Roman"/>
          <w:sz w:val="20"/>
          <w:szCs w:val="20"/>
          <w:lang w:val="en-US"/>
        </w:rPr>
        <w:t>2018 collaring</w:t>
      </w:r>
      <w:r w:rsidR="00F8240F" w:rsidRPr="00A81DE1">
        <w:rPr>
          <w:rFonts w:cs="Times New Roman"/>
          <w:sz w:val="20"/>
          <w:szCs w:val="20"/>
          <w:lang w:val="en-US"/>
        </w:rPr>
        <w:t>.</w:t>
      </w:r>
      <w:proofErr w:type="gramEnd"/>
      <w:r w:rsidR="00F8240F" w:rsidRPr="00A81DE1">
        <w:rPr>
          <w:rFonts w:cs="Times New Roman"/>
          <w:sz w:val="20"/>
          <w:szCs w:val="20"/>
          <w:lang w:val="en-US"/>
        </w:rPr>
        <w:t xml:space="preserve"> </w:t>
      </w:r>
      <w:r w:rsidR="000F411C" w:rsidRPr="00A81DE1">
        <w:rPr>
          <w:rFonts w:cs="Times New Roman"/>
          <w:sz w:val="20"/>
          <w:szCs w:val="20"/>
          <w:lang w:val="en-US"/>
        </w:rPr>
        <w:t xml:space="preserve">The </w:t>
      </w:r>
      <w:r w:rsidR="009649FB" w:rsidRPr="00A81DE1">
        <w:rPr>
          <w:rFonts w:cs="Times New Roman"/>
          <w:sz w:val="20"/>
          <w:szCs w:val="20"/>
          <w:lang w:val="en-US"/>
        </w:rPr>
        <w:t xml:space="preserve">light </w:t>
      </w:r>
      <w:r w:rsidR="000F411C" w:rsidRPr="00A81DE1">
        <w:rPr>
          <w:rFonts w:cs="Times New Roman"/>
          <w:sz w:val="20"/>
          <w:szCs w:val="20"/>
          <w:lang w:val="en-US"/>
        </w:rPr>
        <w:t>grey rows refer to the completed steps</w:t>
      </w:r>
      <w:r w:rsidR="00E13EA3" w:rsidRPr="00A81DE1">
        <w:rPr>
          <w:rFonts w:cs="Times New Roman"/>
          <w:sz w:val="20"/>
          <w:szCs w:val="20"/>
          <w:lang w:val="en-US"/>
        </w:rPr>
        <w:t xml:space="preserve"> in 2018</w:t>
      </w:r>
      <w:r w:rsidR="009649FB" w:rsidRPr="00A81DE1">
        <w:rPr>
          <w:rFonts w:cs="Times New Roman"/>
          <w:sz w:val="20"/>
          <w:szCs w:val="20"/>
          <w:lang w:val="en-US"/>
        </w:rPr>
        <w:t xml:space="preserve"> and the darker </w:t>
      </w:r>
      <w:r w:rsidR="00E13EA3" w:rsidRPr="00A81DE1">
        <w:rPr>
          <w:rFonts w:cs="Times New Roman"/>
          <w:sz w:val="20"/>
          <w:szCs w:val="20"/>
          <w:lang w:val="en-US"/>
        </w:rPr>
        <w:t>rows what will be completed in 2018-19</w:t>
      </w:r>
      <w:r w:rsidR="000F411C" w:rsidRPr="00A81DE1">
        <w:rPr>
          <w:rFonts w:cs="Times New Roman"/>
          <w:sz w:val="20"/>
          <w:szCs w:val="20"/>
          <w:lang w:val="en-US"/>
        </w:rPr>
        <w:t>.</w:t>
      </w:r>
      <w:bookmarkEnd w:id="9"/>
    </w:p>
    <w:tbl>
      <w:tblPr>
        <w:tblStyle w:val="TableGrid1"/>
        <w:tblW w:w="9387" w:type="dxa"/>
        <w:tblInd w:w="360" w:type="dxa"/>
        <w:tblLook w:val="04A0" w:firstRow="1" w:lastRow="0" w:firstColumn="1" w:lastColumn="0" w:noHBand="0" w:noVBand="1"/>
      </w:tblPr>
      <w:tblGrid>
        <w:gridCol w:w="5844"/>
        <w:gridCol w:w="1701"/>
        <w:gridCol w:w="1842"/>
      </w:tblGrid>
      <w:tr w:rsidR="00550D56" w:rsidRPr="00A81DE1" w14:paraId="044D1902" w14:textId="77777777" w:rsidTr="002E09EA">
        <w:tc>
          <w:tcPr>
            <w:tcW w:w="5844" w:type="dxa"/>
            <w:tcBorders>
              <w:top w:val="double" w:sz="4" w:space="0" w:color="auto"/>
              <w:left w:val="nil"/>
              <w:bottom w:val="double" w:sz="4" w:space="0" w:color="auto"/>
              <w:right w:val="nil"/>
            </w:tcBorders>
          </w:tcPr>
          <w:p w14:paraId="3BC453AA" w14:textId="77777777" w:rsidR="00550D56" w:rsidRPr="00A81DE1" w:rsidRDefault="00550D56" w:rsidP="00550D56">
            <w:pPr>
              <w:rPr>
                <w:rFonts w:cs="Times New Roman"/>
                <w:b/>
                <w:sz w:val="20"/>
                <w:szCs w:val="20"/>
                <w:lang w:val="en-US"/>
              </w:rPr>
            </w:pPr>
            <w:r w:rsidRPr="00A81DE1">
              <w:rPr>
                <w:rFonts w:cs="Times New Roman"/>
                <w:b/>
                <w:sz w:val="20"/>
                <w:szCs w:val="20"/>
                <w:lang w:val="en-US"/>
              </w:rPr>
              <w:t>Project</w:t>
            </w:r>
          </w:p>
        </w:tc>
        <w:tc>
          <w:tcPr>
            <w:tcW w:w="1701" w:type="dxa"/>
            <w:tcBorders>
              <w:top w:val="double" w:sz="4" w:space="0" w:color="auto"/>
              <w:left w:val="nil"/>
              <w:bottom w:val="double" w:sz="4" w:space="0" w:color="auto"/>
              <w:right w:val="nil"/>
            </w:tcBorders>
          </w:tcPr>
          <w:p w14:paraId="75CA80D0" w14:textId="77777777" w:rsidR="00550D56" w:rsidRPr="00A81DE1" w:rsidRDefault="00550D56" w:rsidP="00550D56">
            <w:pPr>
              <w:rPr>
                <w:rFonts w:cs="Times New Roman"/>
                <w:b/>
                <w:sz w:val="20"/>
                <w:szCs w:val="20"/>
                <w:lang w:val="en-US"/>
              </w:rPr>
            </w:pPr>
            <w:r w:rsidRPr="00A81DE1">
              <w:rPr>
                <w:rFonts w:cs="Times New Roman"/>
                <w:b/>
                <w:sz w:val="20"/>
                <w:szCs w:val="20"/>
                <w:lang w:val="en-US"/>
              </w:rPr>
              <w:t>Starting Date</w:t>
            </w:r>
          </w:p>
        </w:tc>
        <w:tc>
          <w:tcPr>
            <w:tcW w:w="1842" w:type="dxa"/>
            <w:tcBorders>
              <w:top w:val="double" w:sz="4" w:space="0" w:color="auto"/>
              <w:left w:val="nil"/>
              <w:bottom w:val="double" w:sz="4" w:space="0" w:color="auto"/>
              <w:right w:val="nil"/>
            </w:tcBorders>
          </w:tcPr>
          <w:p w14:paraId="74BCA684" w14:textId="77777777" w:rsidR="00550D56" w:rsidRPr="00A81DE1" w:rsidRDefault="00550D56" w:rsidP="00550D56">
            <w:pPr>
              <w:rPr>
                <w:rFonts w:cs="Times New Roman"/>
                <w:b/>
                <w:sz w:val="20"/>
                <w:szCs w:val="20"/>
                <w:lang w:val="en-US"/>
              </w:rPr>
            </w:pPr>
            <w:r w:rsidRPr="00A81DE1">
              <w:rPr>
                <w:rFonts w:cs="Times New Roman"/>
                <w:b/>
                <w:sz w:val="20"/>
                <w:szCs w:val="20"/>
                <w:lang w:val="en-US"/>
              </w:rPr>
              <w:t>End Date</w:t>
            </w:r>
          </w:p>
        </w:tc>
      </w:tr>
      <w:tr w:rsidR="00550D56" w:rsidRPr="00A81DE1" w14:paraId="3F59C594" w14:textId="77777777" w:rsidTr="00BC0D67">
        <w:tc>
          <w:tcPr>
            <w:tcW w:w="5844" w:type="dxa"/>
            <w:tcBorders>
              <w:top w:val="double" w:sz="4" w:space="0" w:color="auto"/>
              <w:left w:val="nil"/>
              <w:bottom w:val="nil"/>
              <w:right w:val="nil"/>
            </w:tcBorders>
            <w:shd w:val="clear" w:color="auto" w:fill="F2F2F2" w:themeFill="background1" w:themeFillShade="F2"/>
          </w:tcPr>
          <w:p w14:paraId="1CC5095E" w14:textId="77777777" w:rsidR="00550D56" w:rsidRPr="00A81DE1" w:rsidRDefault="00550D56" w:rsidP="00550D56">
            <w:pPr>
              <w:rPr>
                <w:rFonts w:cs="Times New Roman"/>
                <w:sz w:val="18"/>
                <w:szCs w:val="18"/>
                <w:lang w:val="en-US"/>
              </w:rPr>
            </w:pPr>
            <w:r w:rsidRPr="00A81DE1">
              <w:rPr>
                <w:rFonts w:cs="Times New Roman"/>
                <w:sz w:val="18"/>
                <w:szCs w:val="18"/>
                <w:lang w:val="en-US"/>
              </w:rPr>
              <w:t>Community consultation and HTOs (Kugluktuk and Cambridge Bay)</w:t>
            </w:r>
          </w:p>
        </w:tc>
        <w:tc>
          <w:tcPr>
            <w:tcW w:w="1701" w:type="dxa"/>
            <w:tcBorders>
              <w:top w:val="double" w:sz="4" w:space="0" w:color="auto"/>
              <w:left w:val="nil"/>
              <w:bottom w:val="nil"/>
              <w:right w:val="nil"/>
            </w:tcBorders>
            <w:shd w:val="clear" w:color="auto" w:fill="F2F2F2" w:themeFill="background1" w:themeFillShade="F2"/>
          </w:tcPr>
          <w:p w14:paraId="4E0511FF" w14:textId="77777777" w:rsidR="00550D56" w:rsidRPr="00A81DE1" w:rsidRDefault="00034F50" w:rsidP="00550D56">
            <w:pPr>
              <w:rPr>
                <w:rFonts w:cs="Times New Roman"/>
                <w:sz w:val="18"/>
                <w:szCs w:val="18"/>
                <w:lang w:val="en-US"/>
              </w:rPr>
            </w:pPr>
            <w:r w:rsidRPr="00A81DE1">
              <w:rPr>
                <w:rFonts w:cs="Times New Roman"/>
                <w:sz w:val="18"/>
                <w:szCs w:val="18"/>
                <w:lang w:val="en-US"/>
              </w:rPr>
              <w:t>January, 2018</w:t>
            </w:r>
          </w:p>
        </w:tc>
        <w:tc>
          <w:tcPr>
            <w:tcW w:w="1842" w:type="dxa"/>
            <w:tcBorders>
              <w:top w:val="double" w:sz="4" w:space="0" w:color="auto"/>
              <w:left w:val="nil"/>
              <w:bottom w:val="nil"/>
              <w:right w:val="nil"/>
            </w:tcBorders>
            <w:shd w:val="clear" w:color="auto" w:fill="F2F2F2" w:themeFill="background1" w:themeFillShade="F2"/>
          </w:tcPr>
          <w:p w14:paraId="33903BFA" w14:textId="77777777" w:rsidR="00550D56" w:rsidRPr="00A81DE1" w:rsidRDefault="00034F50" w:rsidP="00550D56">
            <w:pPr>
              <w:rPr>
                <w:rFonts w:cs="Times New Roman"/>
                <w:sz w:val="18"/>
                <w:szCs w:val="18"/>
                <w:lang w:val="en-US"/>
              </w:rPr>
            </w:pPr>
            <w:r w:rsidRPr="00A81DE1">
              <w:rPr>
                <w:rFonts w:cs="Times New Roman"/>
                <w:sz w:val="18"/>
                <w:szCs w:val="18"/>
                <w:lang w:val="en-US"/>
              </w:rPr>
              <w:t>February, 2018</w:t>
            </w:r>
          </w:p>
        </w:tc>
      </w:tr>
      <w:tr w:rsidR="00550D56" w:rsidRPr="00A81DE1" w14:paraId="21F93CD3" w14:textId="77777777" w:rsidTr="00BC0D67">
        <w:tc>
          <w:tcPr>
            <w:tcW w:w="5844" w:type="dxa"/>
            <w:tcBorders>
              <w:top w:val="nil"/>
              <w:left w:val="nil"/>
              <w:bottom w:val="nil"/>
              <w:right w:val="nil"/>
            </w:tcBorders>
            <w:shd w:val="clear" w:color="auto" w:fill="F2F2F2" w:themeFill="background1" w:themeFillShade="F2"/>
          </w:tcPr>
          <w:p w14:paraId="71FD9DD9" w14:textId="77777777" w:rsidR="00550D56" w:rsidRPr="00A81DE1" w:rsidRDefault="00550D56" w:rsidP="00550D56">
            <w:pPr>
              <w:rPr>
                <w:rFonts w:cs="Times New Roman"/>
                <w:sz w:val="18"/>
                <w:szCs w:val="18"/>
                <w:lang w:val="en-US"/>
              </w:rPr>
            </w:pPr>
            <w:r w:rsidRPr="00A81DE1">
              <w:rPr>
                <w:rFonts w:cs="Times New Roman"/>
                <w:sz w:val="18"/>
                <w:szCs w:val="18"/>
                <w:lang w:val="en-US"/>
              </w:rPr>
              <w:t>Public consultation with the community of Cambridge Bay</w:t>
            </w:r>
          </w:p>
        </w:tc>
        <w:tc>
          <w:tcPr>
            <w:tcW w:w="1701" w:type="dxa"/>
            <w:tcBorders>
              <w:top w:val="nil"/>
              <w:left w:val="nil"/>
              <w:bottom w:val="nil"/>
              <w:right w:val="nil"/>
            </w:tcBorders>
            <w:shd w:val="clear" w:color="auto" w:fill="F2F2F2" w:themeFill="background1" w:themeFillShade="F2"/>
          </w:tcPr>
          <w:p w14:paraId="299D7AEE" w14:textId="77777777" w:rsidR="00550D56" w:rsidRPr="00A81DE1" w:rsidRDefault="00034F50" w:rsidP="00550D56">
            <w:pPr>
              <w:rPr>
                <w:rFonts w:cs="Times New Roman"/>
                <w:sz w:val="18"/>
                <w:szCs w:val="18"/>
                <w:lang w:val="en-US"/>
              </w:rPr>
            </w:pPr>
            <w:r w:rsidRPr="00A81DE1">
              <w:rPr>
                <w:rFonts w:cs="Times New Roman"/>
                <w:sz w:val="18"/>
                <w:szCs w:val="18"/>
                <w:lang w:val="en-US"/>
              </w:rPr>
              <w:t>February, 2018</w:t>
            </w:r>
          </w:p>
        </w:tc>
        <w:tc>
          <w:tcPr>
            <w:tcW w:w="1842" w:type="dxa"/>
            <w:tcBorders>
              <w:top w:val="nil"/>
              <w:left w:val="nil"/>
              <w:bottom w:val="nil"/>
              <w:right w:val="nil"/>
            </w:tcBorders>
            <w:shd w:val="clear" w:color="auto" w:fill="F2F2F2" w:themeFill="background1" w:themeFillShade="F2"/>
          </w:tcPr>
          <w:p w14:paraId="1981C1EC" w14:textId="77777777" w:rsidR="00550D56" w:rsidRPr="00A81DE1" w:rsidRDefault="00550D56" w:rsidP="00550D56">
            <w:pPr>
              <w:rPr>
                <w:rFonts w:cs="Times New Roman"/>
                <w:sz w:val="18"/>
                <w:szCs w:val="18"/>
                <w:lang w:val="en-US"/>
              </w:rPr>
            </w:pPr>
          </w:p>
        </w:tc>
      </w:tr>
      <w:tr w:rsidR="00550D56" w:rsidRPr="00A81DE1" w14:paraId="1C9ECFBE" w14:textId="77777777" w:rsidTr="00BC0D67">
        <w:tc>
          <w:tcPr>
            <w:tcW w:w="5844" w:type="dxa"/>
            <w:tcBorders>
              <w:top w:val="nil"/>
              <w:left w:val="nil"/>
              <w:bottom w:val="nil"/>
              <w:right w:val="nil"/>
            </w:tcBorders>
            <w:shd w:val="clear" w:color="auto" w:fill="F2F2F2" w:themeFill="background1" w:themeFillShade="F2"/>
          </w:tcPr>
          <w:p w14:paraId="719F2611" w14:textId="5FC40B6C" w:rsidR="00550D56" w:rsidRPr="00A81DE1" w:rsidRDefault="00550D56" w:rsidP="00F8059A">
            <w:pPr>
              <w:rPr>
                <w:rFonts w:cs="Times New Roman"/>
                <w:sz w:val="18"/>
                <w:szCs w:val="18"/>
                <w:lang w:val="en-US"/>
              </w:rPr>
            </w:pPr>
            <w:r w:rsidRPr="00A81DE1">
              <w:rPr>
                <w:rFonts w:cs="Times New Roman"/>
                <w:sz w:val="18"/>
                <w:szCs w:val="18"/>
                <w:lang w:val="en-US"/>
              </w:rPr>
              <w:t>Collaring of Dolphin and Union</w:t>
            </w:r>
            <w:r w:rsidR="00F8059A" w:rsidRPr="00A81DE1">
              <w:rPr>
                <w:rFonts w:cs="Times New Roman"/>
                <w:sz w:val="18"/>
                <w:szCs w:val="18"/>
                <w:lang w:val="en-US"/>
              </w:rPr>
              <w:t xml:space="preserve"> caribou</w:t>
            </w:r>
          </w:p>
        </w:tc>
        <w:tc>
          <w:tcPr>
            <w:tcW w:w="1701" w:type="dxa"/>
            <w:tcBorders>
              <w:top w:val="nil"/>
              <w:left w:val="nil"/>
              <w:bottom w:val="nil"/>
              <w:right w:val="nil"/>
            </w:tcBorders>
            <w:shd w:val="clear" w:color="auto" w:fill="F2F2F2" w:themeFill="background1" w:themeFillShade="F2"/>
          </w:tcPr>
          <w:p w14:paraId="01845BF5" w14:textId="77777777" w:rsidR="00550D56" w:rsidRPr="00A81DE1" w:rsidRDefault="00550D56" w:rsidP="00550D56">
            <w:pPr>
              <w:rPr>
                <w:rFonts w:cs="Times New Roman"/>
                <w:sz w:val="18"/>
                <w:szCs w:val="18"/>
                <w:lang w:val="en-US"/>
              </w:rPr>
            </w:pPr>
            <w:r w:rsidRPr="00A81DE1">
              <w:rPr>
                <w:rFonts w:cs="Times New Roman"/>
                <w:sz w:val="18"/>
                <w:szCs w:val="18"/>
                <w:lang w:val="en-US"/>
              </w:rPr>
              <w:t xml:space="preserve">April </w:t>
            </w:r>
            <w:r w:rsidR="00034F50" w:rsidRPr="00A81DE1">
              <w:rPr>
                <w:rFonts w:cs="Times New Roman"/>
                <w:sz w:val="18"/>
                <w:szCs w:val="18"/>
                <w:lang w:val="en-US"/>
              </w:rPr>
              <w:t>15, 2018</w:t>
            </w:r>
          </w:p>
        </w:tc>
        <w:tc>
          <w:tcPr>
            <w:tcW w:w="1842" w:type="dxa"/>
            <w:tcBorders>
              <w:top w:val="nil"/>
              <w:left w:val="nil"/>
              <w:bottom w:val="nil"/>
              <w:right w:val="nil"/>
            </w:tcBorders>
            <w:shd w:val="clear" w:color="auto" w:fill="F2F2F2" w:themeFill="background1" w:themeFillShade="F2"/>
          </w:tcPr>
          <w:p w14:paraId="4DC86A32" w14:textId="77777777" w:rsidR="00550D56" w:rsidRPr="00A81DE1" w:rsidRDefault="00550D56" w:rsidP="00550D56">
            <w:pPr>
              <w:rPr>
                <w:rFonts w:cs="Times New Roman"/>
                <w:sz w:val="18"/>
                <w:szCs w:val="18"/>
                <w:lang w:val="en-US"/>
              </w:rPr>
            </w:pPr>
            <w:r w:rsidRPr="00A81DE1">
              <w:rPr>
                <w:rFonts w:cs="Times New Roman"/>
                <w:sz w:val="18"/>
                <w:szCs w:val="18"/>
                <w:lang w:val="en-US"/>
              </w:rPr>
              <w:t xml:space="preserve">April </w:t>
            </w:r>
            <w:r w:rsidR="00034F50" w:rsidRPr="00A81DE1">
              <w:rPr>
                <w:rFonts w:cs="Times New Roman"/>
                <w:sz w:val="18"/>
                <w:szCs w:val="18"/>
                <w:lang w:val="en-US"/>
              </w:rPr>
              <w:t>24, 2018</w:t>
            </w:r>
          </w:p>
        </w:tc>
      </w:tr>
      <w:tr w:rsidR="00550D56" w:rsidRPr="00A81DE1" w14:paraId="2CE35DFD" w14:textId="77777777" w:rsidTr="00F661D2">
        <w:tc>
          <w:tcPr>
            <w:tcW w:w="5844" w:type="dxa"/>
            <w:tcBorders>
              <w:top w:val="nil"/>
              <w:left w:val="nil"/>
              <w:bottom w:val="nil"/>
              <w:right w:val="nil"/>
            </w:tcBorders>
            <w:shd w:val="clear" w:color="auto" w:fill="F2F2F2" w:themeFill="background1" w:themeFillShade="F2"/>
          </w:tcPr>
          <w:p w14:paraId="13946738" w14:textId="77777777" w:rsidR="00550D56" w:rsidRPr="00A81DE1" w:rsidRDefault="00550D56" w:rsidP="00550D56">
            <w:pPr>
              <w:rPr>
                <w:rFonts w:cs="Times New Roman"/>
                <w:sz w:val="18"/>
                <w:szCs w:val="18"/>
                <w:lang w:val="en-US"/>
              </w:rPr>
            </w:pPr>
            <w:r w:rsidRPr="00A81DE1">
              <w:rPr>
                <w:rFonts w:cs="Times New Roman"/>
                <w:sz w:val="18"/>
                <w:szCs w:val="18"/>
                <w:lang w:val="en-US"/>
              </w:rPr>
              <w:t>Population surveys, aerial surveys</w:t>
            </w:r>
          </w:p>
        </w:tc>
        <w:tc>
          <w:tcPr>
            <w:tcW w:w="1701" w:type="dxa"/>
            <w:tcBorders>
              <w:top w:val="nil"/>
              <w:left w:val="nil"/>
              <w:bottom w:val="nil"/>
              <w:right w:val="nil"/>
            </w:tcBorders>
            <w:shd w:val="clear" w:color="auto" w:fill="F2F2F2" w:themeFill="background1" w:themeFillShade="F2"/>
          </w:tcPr>
          <w:p w14:paraId="3F4895DA" w14:textId="77777777" w:rsidR="00550D56" w:rsidRPr="00A81DE1" w:rsidRDefault="00034F50" w:rsidP="00550D56">
            <w:pPr>
              <w:rPr>
                <w:rFonts w:cs="Times New Roman"/>
                <w:sz w:val="18"/>
                <w:szCs w:val="18"/>
                <w:lang w:val="en-US"/>
              </w:rPr>
            </w:pPr>
            <w:r w:rsidRPr="00A81DE1">
              <w:rPr>
                <w:rFonts w:cs="Times New Roman"/>
                <w:sz w:val="18"/>
                <w:szCs w:val="18"/>
                <w:lang w:val="en-US"/>
              </w:rPr>
              <w:t>October 20, 2018</w:t>
            </w:r>
          </w:p>
        </w:tc>
        <w:tc>
          <w:tcPr>
            <w:tcW w:w="1842" w:type="dxa"/>
            <w:tcBorders>
              <w:top w:val="nil"/>
              <w:left w:val="nil"/>
              <w:bottom w:val="nil"/>
              <w:right w:val="nil"/>
            </w:tcBorders>
            <w:shd w:val="clear" w:color="auto" w:fill="F2F2F2" w:themeFill="background1" w:themeFillShade="F2"/>
          </w:tcPr>
          <w:p w14:paraId="5EA9A31C" w14:textId="77777777" w:rsidR="00550D56" w:rsidRPr="00A81DE1" w:rsidRDefault="00034F50" w:rsidP="00550D56">
            <w:pPr>
              <w:rPr>
                <w:rFonts w:cs="Times New Roman"/>
                <w:sz w:val="18"/>
                <w:szCs w:val="18"/>
                <w:lang w:val="en-US"/>
              </w:rPr>
            </w:pPr>
            <w:r w:rsidRPr="00A81DE1">
              <w:rPr>
                <w:rFonts w:cs="Times New Roman"/>
                <w:sz w:val="18"/>
                <w:szCs w:val="18"/>
                <w:lang w:val="en-US"/>
              </w:rPr>
              <w:t>November 4, 2018</w:t>
            </w:r>
          </w:p>
        </w:tc>
      </w:tr>
      <w:tr w:rsidR="00550D56" w:rsidRPr="00A81DE1" w14:paraId="31E315FD" w14:textId="77777777" w:rsidTr="00F661D2">
        <w:tc>
          <w:tcPr>
            <w:tcW w:w="5844" w:type="dxa"/>
            <w:tcBorders>
              <w:top w:val="nil"/>
              <w:left w:val="nil"/>
              <w:bottom w:val="nil"/>
              <w:right w:val="nil"/>
            </w:tcBorders>
            <w:shd w:val="clear" w:color="auto" w:fill="F2F2F2" w:themeFill="background1" w:themeFillShade="F2"/>
          </w:tcPr>
          <w:p w14:paraId="29996D35" w14:textId="77777777" w:rsidR="00550D56" w:rsidRPr="00A81DE1" w:rsidRDefault="00550D56" w:rsidP="00550D56">
            <w:pPr>
              <w:rPr>
                <w:rFonts w:cs="Times New Roman"/>
                <w:sz w:val="18"/>
                <w:szCs w:val="18"/>
                <w:lang w:val="en-US"/>
              </w:rPr>
            </w:pPr>
            <w:r w:rsidRPr="00A81DE1">
              <w:rPr>
                <w:rFonts w:cs="Times New Roman"/>
                <w:sz w:val="18"/>
                <w:szCs w:val="18"/>
                <w:lang w:val="en-US"/>
              </w:rPr>
              <w:t>Data analysis- population surveys</w:t>
            </w:r>
          </w:p>
        </w:tc>
        <w:tc>
          <w:tcPr>
            <w:tcW w:w="1701" w:type="dxa"/>
            <w:tcBorders>
              <w:top w:val="nil"/>
              <w:left w:val="nil"/>
              <w:bottom w:val="nil"/>
              <w:right w:val="nil"/>
            </w:tcBorders>
            <w:shd w:val="clear" w:color="auto" w:fill="F2F2F2" w:themeFill="background1" w:themeFillShade="F2"/>
          </w:tcPr>
          <w:p w14:paraId="7DFF49DD" w14:textId="77777777" w:rsidR="00550D56" w:rsidRPr="00A81DE1" w:rsidRDefault="00550D56" w:rsidP="00550D56">
            <w:pPr>
              <w:rPr>
                <w:rFonts w:cs="Times New Roman"/>
                <w:sz w:val="18"/>
                <w:szCs w:val="18"/>
                <w:lang w:val="en-US"/>
              </w:rPr>
            </w:pPr>
            <w:r w:rsidRPr="00A81DE1">
              <w:rPr>
                <w:rFonts w:cs="Times New Roman"/>
                <w:sz w:val="18"/>
                <w:szCs w:val="18"/>
                <w:lang w:val="en-US"/>
              </w:rPr>
              <w:t>November,</w:t>
            </w:r>
            <w:r w:rsidR="00034F50" w:rsidRPr="00A81DE1">
              <w:rPr>
                <w:rFonts w:cs="Times New Roman"/>
                <w:sz w:val="18"/>
                <w:szCs w:val="18"/>
                <w:lang w:val="en-US"/>
              </w:rPr>
              <w:t xml:space="preserve"> 2018</w:t>
            </w:r>
          </w:p>
        </w:tc>
        <w:tc>
          <w:tcPr>
            <w:tcW w:w="1842" w:type="dxa"/>
            <w:tcBorders>
              <w:top w:val="nil"/>
              <w:left w:val="nil"/>
              <w:bottom w:val="nil"/>
              <w:right w:val="nil"/>
            </w:tcBorders>
            <w:shd w:val="clear" w:color="auto" w:fill="F2F2F2" w:themeFill="background1" w:themeFillShade="F2"/>
          </w:tcPr>
          <w:p w14:paraId="45C1ABA8" w14:textId="77777777" w:rsidR="00550D56" w:rsidRPr="00A81DE1" w:rsidRDefault="00F31D13" w:rsidP="00550D56">
            <w:pPr>
              <w:rPr>
                <w:rFonts w:cs="Times New Roman"/>
                <w:sz w:val="18"/>
                <w:szCs w:val="18"/>
                <w:lang w:val="en-US"/>
              </w:rPr>
            </w:pPr>
            <w:r w:rsidRPr="00A81DE1">
              <w:rPr>
                <w:rFonts w:cs="Times New Roman"/>
                <w:sz w:val="18"/>
                <w:szCs w:val="18"/>
                <w:lang w:val="en-US"/>
              </w:rPr>
              <w:t>March</w:t>
            </w:r>
            <w:r w:rsidR="00034F50" w:rsidRPr="00A81DE1">
              <w:rPr>
                <w:rFonts w:cs="Times New Roman"/>
                <w:sz w:val="18"/>
                <w:szCs w:val="18"/>
                <w:lang w:val="en-US"/>
              </w:rPr>
              <w:t>, 2019</w:t>
            </w:r>
          </w:p>
        </w:tc>
      </w:tr>
      <w:tr w:rsidR="00550D56" w:rsidRPr="00A81DE1" w14:paraId="55337879" w14:textId="77777777" w:rsidTr="00A0271F">
        <w:tc>
          <w:tcPr>
            <w:tcW w:w="5844" w:type="dxa"/>
            <w:tcBorders>
              <w:top w:val="nil"/>
              <w:left w:val="nil"/>
              <w:bottom w:val="double" w:sz="4" w:space="0" w:color="auto"/>
              <w:right w:val="nil"/>
            </w:tcBorders>
            <w:shd w:val="clear" w:color="auto" w:fill="BFBFBF" w:themeFill="background1" w:themeFillShade="BF"/>
          </w:tcPr>
          <w:p w14:paraId="6FCF4919" w14:textId="29E2E6DD" w:rsidR="00550D56" w:rsidRPr="00A81DE1" w:rsidRDefault="00550D56" w:rsidP="00F8059A">
            <w:pPr>
              <w:rPr>
                <w:rFonts w:cs="Times New Roman"/>
                <w:sz w:val="18"/>
                <w:szCs w:val="18"/>
                <w:lang w:val="en-US"/>
              </w:rPr>
            </w:pPr>
            <w:r w:rsidRPr="00A81DE1">
              <w:rPr>
                <w:rFonts w:cs="Times New Roman"/>
                <w:sz w:val="18"/>
                <w:szCs w:val="18"/>
                <w:lang w:val="en-US"/>
              </w:rPr>
              <w:t xml:space="preserve">Final </w:t>
            </w:r>
            <w:r w:rsidR="00F8059A" w:rsidRPr="00A81DE1">
              <w:rPr>
                <w:rFonts w:cs="Times New Roman"/>
                <w:sz w:val="18"/>
                <w:szCs w:val="18"/>
                <w:lang w:val="en-US"/>
              </w:rPr>
              <w:t>r</w:t>
            </w:r>
            <w:r w:rsidRPr="00A81DE1">
              <w:rPr>
                <w:rFonts w:cs="Times New Roman"/>
                <w:sz w:val="18"/>
                <w:szCs w:val="18"/>
                <w:lang w:val="en-US"/>
              </w:rPr>
              <w:t>eport</w:t>
            </w:r>
            <w:r w:rsidR="00F8059A" w:rsidRPr="00A81DE1">
              <w:rPr>
                <w:rFonts w:cs="Times New Roman"/>
                <w:sz w:val="18"/>
                <w:szCs w:val="18"/>
                <w:lang w:val="en-US"/>
              </w:rPr>
              <w:t>ing</w:t>
            </w:r>
          </w:p>
        </w:tc>
        <w:tc>
          <w:tcPr>
            <w:tcW w:w="1701" w:type="dxa"/>
            <w:tcBorders>
              <w:top w:val="nil"/>
              <w:left w:val="nil"/>
              <w:bottom w:val="double" w:sz="4" w:space="0" w:color="auto"/>
              <w:right w:val="nil"/>
            </w:tcBorders>
            <w:shd w:val="clear" w:color="auto" w:fill="BFBFBF" w:themeFill="background1" w:themeFillShade="BF"/>
          </w:tcPr>
          <w:p w14:paraId="7E343B24" w14:textId="77777777" w:rsidR="00550D56" w:rsidRPr="00A81DE1" w:rsidRDefault="00034F50" w:rsidP="00550D56">
            <w:pPr>
              <w:rPr>
                <w:rFonts w:cs="Times New Roman"/>
                <w:sz w:val="18"/>
                <w:szCs w:val="18"/>
                <w:lang w:val="en-US"/>
              </w:rPr>
            </w:pPr>
            <w:r w:rsidRPr="00A81DE1">
              <w:rPr>
                <w:rFonts w:cs="Times New Roman"/>
                <w:sz w:val="18"/>
                <w:szCs w:val="18"/>
                <w:lang w:val="en-US"/>
              </w:rPr>
              <w:t>April</w:t>
            </w:r>
            <w:r w:rsidR="009649FB" w:rsidRPr="00A81DE1">
              <w:rPr>
                <w:rFonts w:cs="Times New Roman"/>
                <w:sz w:val="18"/>
                <w:szCs w:val="18"/>
                <w:lang w:val="en-US"/>
              </w:rPr>
              <w:t>,</w:t>
            </w:r>
            <w:r w:rsidRPr="00A81DE1">
              <w:rPr>
                <w:rFonts w:cs="Times New Roman"/>
                <w:sz w:val="18"/>
                <w:szCs w:val="18"/>
                <w:lang w:val="en-US"/>
              </w:rPr>
              <w:t xml:space="preserve"> 2019</w:t>
            </w:r>
          </w:p>
        </w:tc>
        <w:tc>
          <w:tcPr>
            <w:tcW w:w="1842" w:type="dxa"/>
            <w:tcBorders>
              <w:top w:val="nil"/>
              <w:left w:val="nil"/>
              <w:bottom w:val="double" w:sz="4" w:space="0" w:color="auto"/>
              <w:right w:val="nil"/>
            </w:tcBorders>
            <w:shd w:val="clear" w:color="auto" w:fill="BFBFBF" w:themeFill="background1" w:themeFillShade="BF"/>
          </w:tcPr>
          <w:p w14:paraId="34CDC60C" w14:textId="56B3CD1C" w:rsidR="00550D56" w:rsidRPr="00A81DE1" w:rsidRDefault="00F8059A" w:rsidP="00550D56">
            <w:pPr>
              <w:rPr>
                <w:rFonts w:cs="Times New Roman"/>
                <w:sz w:val="18"/>
                <w:szCs w:val="18"/>
                <w:lang w:val="en-US"/>
              </w:rPr>
            </w:pPr>
            <w:r w:rsidRPr="00A81DE1">
              <w:rPr>
                <w:rFonts w:cs="Times New Roman"/>
                <w:sz w:val="18"/>
                <w:szCs w:val="18"/>
                <w:lang w:val="en-US"/>
              </w:rPr>
              <w:t>September</w:t>
            </w:r>
            <w:r w:rsidR="00034F50" w:rsidRPr="00A81DE1">
              <w:rPr>
                <w:rFonts w:cs="Times New Roman"/>
                <w:sz w:val="18"/>
                <w:szCs w:val="18"/>
                <w:lang w:val="en-US"/>
              </w:rPr>
              <w:t>, 2019</w:t>
            </w:r>
          </w:p>
        </w:tc>
      </w:tr>
    </w:tbl>
    <w:p w14:paraId="61F33E1E" w14:textId="77777777" w:rsidR="00EA7E0C" w:rsidRDefault="00EA7E0C" w:rsidP="00A0271F">
      <w:pPr>
        <w:rPr>
          <w:rFonts w:cs="Times New Roman"/>
          <w:b/>
          <w:sz w:val="24"/>
          <w:szCs w:val="24"/>
          <w:lang w:val="en-US"/>
        </w:rPr>
      </w:pPr>
      <w:bookmarkStart w:id="10" w:name="_Toc525587447"/>
    </w:p>
    <w:p w14:paraId="32A1AA0D" w14:textId="072363FE" w:rsidR="002C7153" w:rsidRPr="00A81DE1" w:rsidRDefault="000D0DFA" w:rsidP="00A0271F">
      <w:pPr>
        <w:rPr>
          <w:rFonts w:cs="Times New Roman"/>
          <w:b/>
          <w:sz w:val="24"/>
          <w:szCs w:val="24"/>
          <w:lang w:val="en-US"/>
        </w:rPr>
      </w:pPr>
      <w:r w:rsidRPr="00A81DE1">
        <w:rPr>
          <w:rFonts w:cs="Times New Roman"/>
          <w:b/>
          <w:sz w:val="24"/>
          <w:szCs w:val="24"/>
          <w:lang w:val="en-US"/>
        </w:rPr>
        <w:t xml:space="preserve">5.0 Preliminary Results </w:t>
      </w:r>
      <w:bookmarkEnd w:id="10"/>
    </w:p>
    <w:p w14:paraId="11B40D93" w14:textId="77777777" w:rsidR="000D0DFA" w:rsidRPr="00A81DE1" w:rsidRDefault="000D0DFA" w:rsidP="00A0271F">
      <w:pPr>
        <w:rPr>
          <w:rFonts w:cs="Times New Roman"/>
          <w:b/>
          <w:sz w:val="24"/>
          <w:szCs w:val="24"/>
          <w:lang w:val="en-US"/>
        </w:rPr>
      </w:pPr>
      <w:bookmarkStart w:id="11" w:name="_Toc525587448"/>
      <w:r w:rsidRPr="00A81DE1">
        <w:rPr>
          <w:rFonts w:cs="Times New Roman"/>
          <w:b/>
          <w:sz w:val="24"/>
          <w:szCs w:val="24"/>
          <w:lang w:val="en-US"/>
        </w:rPr>
        <w:t>5.1 Body Condition</w:t>
      </w:r>
      <w:r w:rsidR="00433BFD" w:rsidRPr="00A81DE1">
        <w:rPr>
          <w:rFonts w:cs="Times New Roman"/>
          <w:b/>
          <w:sz w:val="24"/>
          <w:szCs w:val="24"/>
          <w:lang w:val="en-US"/>
        </w:rPr>
        <w:t>, Age and</w:t>
      </w:r>
      <w:r w:rsidRPr="00A81DE1">
        <w:rPr>
          <w:rFonts w:cs="Times New Roman"/>
          <w:b/>
          <w:sz w:val="24"/>
          <w:szCs w:val="24"/>
          <w:lang w:val="en-US"/>
        </w:rPr>
        <w:t xml:space="preserve"> Physical Dimorphism</w:t>
      </w:r>
      <w:bookmarkEnd w:id="11"/>
      <w:r w:rsidRPr="00A81DE1">
        <w:rPr>
          <w:rFonts w:cs="Times New Roman"/>
          <w:b/>
          <w:sz w:val="24"/>
          <w:szCs w:val="24"/>
          <w:lang w:val="en-US"/>
        </w:rPr>
        <w:t xml:space="preserve"> </w:t>
      </w:r>
    </w:p>
    <w:p w14:paraId="28D4A894" w14:textId="127570D5" w:rsidR="00034F50" w:rsidRPr="00A81DE1" w:rsidRDefault="006735CB" w:rsidP="00BC0D67">
      <w:pPr>
        <w:pStyle w:val="NoSpacing"/>
        <w:jc w:val="both"/>
        <w:rPr>
          <w:rFonts w:cs="Times New Roman"/>
          <w:sz w:val="24"/>
          <w:szCs w:val="24"/>
          <w:lang w:val="en-US"/>
        </w:rPr>
      </w:pPr>
      <w:r w:rsidRPr="00A81DE1">
        <w:rPr>
          <w:rFonts w:cs="Times New Roman"/>
          <w:sz w:val="24"/>
          <w:szCs w:val="24"/>
          <w:lang w:val="en-US"/>
        </w:rPr>
        <w:t>Body condition was assed accord</w:t>
      </w:r>
      <w:r w:rsidR="00197188" w:rsidRPr="00A81DE1">
        <w:rPr>
          <w:rFonts w:cs="Times New Roman"/>
          <w:sz w:val="24"/>
          <w:szCs w:val="24"/>
          <w:lang w:val="en-US"/>
        </w:rPr>
        <w:t xml:space="preserve">ing to CARMA’s </w:t>
      </w:r>
      <w:r w:rsidR="00197188" w:rsidRPr="00A81DE1">
        <w:rPr>
          <w:rFonts w:cs="Times New Roman"/>
          <w:i/>
          <w:sz w:val="24"/>
          <w:szCs w:val="24"/>
          <w:lang w:val="en-US"/>
        </w:rPr>
        <w:t>Rangifer</w:t>
      </w:r>
      <w:r w:rsidR="00197188" w:rsidRPr="00A81DE1">
        <w:rPr>
          <w:rFonts w:cs="Times New Roman"/>
          <w:sz w:val="24"/>
          <w:szCs w:val="24"/>
          <w:lang w:val="en-US"/>
        </w:rPr>
        <w:t xml:space="preserve"> Health &amp; Body Condition Monitoring Protocol Level II, section 3</w:t>
      </w:r>
      <w:r w:rsidR="009649FB" w:rsidRPr="00A81DE1">
        <w:rPr>
          <w:rFonts w:cs="Times New Roman"/>
          <w:sz w:val="24"/>
          <w:szCs w:val="24"/>
          <w:lang w:val="en-US"/>
        </w:rPr>
        <w:t>.</w:t>
      </w:r>
      <w:r w:rsidR="00197188" w:rsidRPr="00A81DE1">
        <w:rPr>
          <w:rFonts w:cs="Times New Roman"/>
          <w:sz w:val="24"/>
          <w:szCs w:val="24"/>
          <w:lang w:val="en-US"/>
        </w:rPr>
        <w:t xml:space="preserve"> Palpation of animals was undertaken during collaring of captured </w:t>
      </w:r>
      <w:r w:rsidR="00447CEB" w:rsidRPr="00A81DE1">
        <w:rPr>
          <w:rFonts w:cs="Times New Roman"/>
          <w:sz w:val="24"/>
          <w:szCs w:val="24"/>
          <w:lang w:val="en-US"/>
        </w:rPr>
        <w:t>caribou</w:t>
      </w:r>
      <w:r w:rsidR="00F735B2" w:rsidRPr="00A81DE1">
        <w:rPr>
          <w:rFonts w:cs="Times New Roman"/>
          <w:sz w:val="24"/>
          <w:szCs w:val="24"/>
          <w:lang w:val="en-US"/>
        </w:rPr>
        <w:t xml:space="preserve"> as a health index</w:t>
      </w:r>
      <w:r w:rsidR="00197188" w:rsidRPr="00A81DE1">
        <w:rPr>
          <w:rFonts w:cs="Times New Roman"/>
          <w:sz w:val="24"/>
          <w:szCs w:val="24"/>
          <w:lang w:val="en-US"/>
        </w:rPr>
        <w:t>. Shoulders, ribs, hips and spine were felt using bare hands to determine the general fat coverage and the</w:t>
      </w:r>
      <w:r w:rsidR="00447CEB" w:rsidRPr="00A81DE1">
        <w:rPr>
          <w:rFonts w:cs="Times New Roman"/>
          <w:sz w:val="24"/>
          <w:szCs w:val="24"/>
          <w:lang w:val="en-US"/>
        </w:rPr>
        <w:t>n scored on scale of 1 through 12</w:t>
      </w:r>
      <w:r w:rsidR="00197188" w:rsidRPr="00A81DE1">
        <w:rPr>
          <w:rFonts w:cs="Times New Roman"/>
          <w:sz w:val="24"/>
          <w:szCs w:val="24"/>
          <w:lang w:val="en-US"/>
        </w:rPr>
        <w:t>, with one being considered very bony with</w:t>
      </w:r>
      <w:r w:rsidR="00D21534" w:rsidRPr="00A81DE1">
        <w:rPr>
          <w:rFonts w:cs="Times New Roman"/>
          <w:sz w:val="24"/>
          <w:szCs w:val="24"/>
          <w:lang w:val="en-US"/>
        </w:rPr>
        <w:t xml:space="preserve"> grooves between ribs </w:t>
      </w:r>
      <w:r w:rsidR="00447CEB" w:rsidRPr="00A81DE1">
        <w:rPr>
          <w:rFonts w:cs="Times New Roman"/>
          <w:sz w:val="24"/>
          <w:szCs w:val="24"/>
          <w:lang w:val="en-US"/>
        </w:rPr>
        <w:t>and no back fat present, while 12</w:t>
      </w:r>
      <w:r w:rsidR="00D21534" w:rsidRPr="00A81DE1">
        <w:rPr>
          <w:rFonts w:cs="Times New Roman"/>
          <w:sz w:val="24"/>
          <w:szCs w:val="24"/>
          <w:lang w:val="en-US"/>
        </w:rPr>
        <w:t xml:space="preserve"> being very broad in the shoulder, ribs nearly flush with tissue between them and hips well padded.</w:t>
      </w:r>
      <w:r w:rsidR="00091945" w:rsidRPr="00A81DE1">
        <w:rPr>
          <w:rFonts w:cs="Times New Roman"/>
          <w:sz w:val="24"/>
          <w:szCs w:val="24"/>
          <w:lang w:val="en-US"/>
        </w:rPr>
        <w:t xml:space="preserve"> </w:t>
      </w:r>
      <w:r w:rsidR="00F977B2" w:rsidRPr="00A81DE1">
        <w:rPr>
          <w:rFonts w:cs="Times New Roman"/>
          <w:sz w:val="24"/>
          <w:szCs w:val="24"/>
          <w:lang w:val="en-US"/>
        </w:rPr>
        <w:t xml:space="preserve">Figure </w:t>
      </w:r>
      <w:r w:rsidR="000B1862" w:rsidRPr="00A81DE1">
        <w:rPr>
          <w:rFonts w:cs="Times New Roman"/>
          <w:sz w:val="24"/>
          <w:szCs w:val="24"/>
          <w:lang w:val="en-US"/>
        </w:rPr>
        <w:t>1</w:t>
      </w:r>
      <w:r w:rsidR="00F977B2" w:rsidRPr="00A81DE1">
        <w:rPr>
          <w:rFonts w:cs="Times New Roman"/>
          <w:sz w:val="24"/>
          <w:szCs w:val="24"/>
          <w:lang w:val="en-US"/>
        </w:rPr>
        <w:t xml:space="preserve"> show</w:t>
      </w:r>
      <w:r w:rsidR="000B1862" w:rsidRPr="00A81DE1">
        <w:rPr>
          <w:rFonts w:cs="Times New Roman"/>
          <w:sz w:val="24"/>
          <w:szCs w:val="24"/>
          <w:lang w:val="en-US"/>
        </w:rPr>
        <w:t>s</w:t>
      </w:r>
      <w:r w:rsidR="00F977B2" w:rsidRPr="00A81DE1">
        <w:rPr>
          <w:rFonts w:cs="Times New Roman"/>
          <w:sz w:val="24"/>
          <w:szCs w:val="24"/>
          <w:lang w:val="en-US"/>
        </w:rPr>
        <w:t xml:space="preserve"> the body condition index for the </w:t>
      </w:r>
      <w:r w:rsidR="00F8059A" w:rsidRPr="00A81DE1">
        <w:rPr>
          <w:rFonts w:cs="Times New Roman"/>
          <w:sz w:val="24"/>
          <w:szCs w:val="24"/>
          <w:lang w:val="en-US"/>
        </w:rPr>
        <w:t xml:space="preserve">50 </w:t>
      </w:r>
      <w:r w:rsidR="00F977B2" w:rsidRPr="00A81DE1">
        <w:rPr>
          <w:rFonts w:cs="Times New Roman"/>
          <w:sz w:val="24"/>
          <w:szCs w:val="24"/>
          <w:lang w:val="en-US"/>
        </w:rPr>
        <w:t>captured caribou.</w:t>
      </w:r>
      <w:r w:rsidR="00BC0D67" w:rsidRPr="00A81DE1">
        <w:rPr>
          <w:rFonts w:cs="Times New Roman"/>
          <w:sz w:val="24"/>
          <w:szCs w:val="24"/>
          <w:lang w:val="en-US"/>
        </w:rPr>
        <w:t xml:space="preserve"> </w:t>
      </w:r>
    </w:p>
    <w:p w14:paraId="01540BDD" w14:textId="77777777" w:rsidR="00034F50" w:rsidRPr="00A81DE1" w:rsidRDefault="00034F50" w:rsidP="00BC0D67">
      <w:pPr>
        <w:pStyle w:val="NoSpacing"/>
        <w:jc w:val="both"/>
        <w:rPr>
          <w:rFonts w:cs="Times New Roman"/>
          <w:sz w:val="24"/>
          <w:szCs w:val="24"/>
          <w:lang w:val="en-US"/>
        </w:rPr>
      </w:pPr>
    </w:p>
    <w:p w14:paraId="1057C573" w14:textId="7CDFC4B5" w:rsidR="00F977B2" w:rsidRPr="00A81DE1" w:rsidRDefault="00BC0D67" w:rsidP="00BC0D67">
      <w:pPr>
        <w:pStyle w:val="NoSpacing"/>
        <w:jc w:val="both"/>
        <w:rPr>
          <w:rFonts w:cs="Times New Roman"/>
          <w:sz w:val="24"/>
          <w:szCs w:val="24"/>
          <w:lang w:val="en-US"/>
        </w:rPr>
      </w:pPr>
      <w:r w:rsidRPr="00A81DE1">
        <w:rPr>
          <w:rFonts w:cs="Times New Roman"/>
          <w:sz w:val="24"/>
          <w:szCs w:val="24"/>
          <w:lang w:val="en-US"/>
        </w:rPr>
        <w:t>The body index condition incline</w:t>
      </w:r>
      <w:r w:rsidR="00F8059A" w:rsidRPr="00A81DE1">
        <w:rPr>
          <w:rFonts w:cs="Times New Roman"/>
          <w:sz w:val="24"/>
          <w:szCs w:val="24"/>
          <w:lang w:val="en-US"/>
        </w:rPr>
        <w:t>s towards</w:t>
      </w:r>
      <w:r w:rsidR="00F977B2" w:rsidRPr="00A81DE1">
        <w:rPr>
          <w:rFonts w:cs="Times New Roman"/>
          <w:sz w:val="24"/>
          <w:szCs w:val="24"/>
          <w:lang w:val="en-US"/>
        </w:rPr>
        <w:t xml:space="preserve"> healthy caribou</w:t>
      </w:r>
      <w:r w:rsidR="00F8059A" w:rsidRPr="00A81DE1">
        <w:rPr>
          <w:rFonts w:cs="Times New Roman"/>
          <w:sz w:val="24"/>
          <w:szCs w:val="24"/>
          <w:lang w:val="en-US"/>
        </w:rPr>
        <w:t>,</w:t>
      </w:r>
      <w:r w:rsidR="00F977B2" w:rsidRPr="00A81DE1">
        <w:rPr>
          <w:rFonts w:cs="Times New Roman"/>
          <w:sz w:val="24"/>
          <w:szCs w:val="24"/>
          <w:lang w:val="en-US"/>
        </w:rPr>
        <w:t xml:space="preserve"> as </w:t>
      </w:r>
      <w:r w:rsidR="00203B51" w:rsidRPr="00A81DE1">
        <w:rPr>
          <w:rFonts w:cs="Times New Roman"/>
          <w:sz w:val="24"/>
          <w:szCs w:val="24"/>
          <w:lang w:val="en-US"/>
        </w:rPr>
        <w:t>the</w:t>
      </w:r>
      <w:r w:rsidR="00F8059A" w:rsidRPr="00A81DE1">
        <w:rPr>
          <w:rFonts w:cs="Times New Roman"/>
          <w:sz w:val="24"/>
          <w:szCs w:val="24"/>
          <w:lang w:val="en-US"/>
        </w:rPr>
        <w:t>se types of animals</w:t>
      </w:r>
      <w:r w:rsidR="00F977B2" w:rsidRPr="00A81DE1">
        <w:rPr>
          <w:rFonts w:cs="Times New Roman"/>
          <w:sz w:val="24"/>
          <w:szCs w:val="24"/>
          <w:lang w:val="en-US"/>
        </w:rPr>
        <w:t xml:space="preserve"> were targeted for </w:t>
      </w:r>
      <w:r w:rsidR="00F8059A" w:rsidRPr="00A81DE1">
        <w:rPr>
          <w:rFonts w:cs="Times New Roman"/>
          <w:sz w:val="24"/>
          <w:szCs w:val="24"/>
          <w:lang w:val="en-US"/>
        </w:rPr>
        <w:t>collaring</w:t>
      </w:r>
      <w:r w:rsidR="00F977B2" w:rsidRPr="00A81DE1">
        <w:rPr>
          <w:rFonts w:cs="Times New Roman"/>
          <w:sz w:val="24"/>
          <w:szCs w:val="24"/>
          <w:lang w:val="en-US"/>
        </w:rPr>
        <w:t>. Healthy animal</w:t>
      </w:r>
      <w:r w:rsidR="00F8059A" w:rsidRPr="00A81DE1">
        <w:rPr>
          <w:rFonts w:cs="Times New Roman"/>
          <w:sz w:val="24"/>
          <w:szCs w:val="24"/>
          <w:lang w:val="en-US"/>
        </w:rPr>
        <w:t>s</w:t>
      </w:r>
      <w:r w:rsidR="00F977B2" w:rsidRPr="00A81DE1">
        <w:rPr>
          <w:rFonts w:cs="Times New Roman"/>
          <w:sz w:val="24"/>
          <w:szCs w:val="24"/>
          <w:lang w:val="en-US"/>
        </w:rPr>
        <w:t xml:space="preserve"> will have a better chance to resist disease, harsh winter conditions</w:t>
      </w:r>
      <w:r w:rsidR="00A0271F" w:rsidRPr="00A81DE1">
        <w:rPr>
          <w:rFonts w:cs="Times New Roman"/>
          <w:sz w:val="24"/>
          <w:szCs w:val="24"/>
          <w:lang w:val="en-US"/>
        </w:rPr>
        <w:t>,</w:t>
      </w:r>
      <w:r w:rsidR="00F977B2" w:rsidRPr="00A81DE1">
        <w:rPr>
          <w:rFonts w:cs="Times New Roman"/>
          <w:sz w:val="24"/>
          <w:szCs w:val="24"/>
          <w:lang w:val="en-US"/>
        </w:rPr>
        <w:t xml:space="preserve"> and predation and stay alive for the </w:t>
      </w:r>
      <w:r w:rsidR="001A3362" w:rsidRPr="00A81DE1">
        <w:rPr>
          <w:rFonts w:cs="Times New Roman"/>
          <w:sz w:val="24"/>
          <w:szCs w:val="24"/>
          <w:lang w:val="en-US"/>
        </w:rPr>
        <w:t xml:space="preserve">entire </w:t>
      </w:r>
      <w:r w:rsidR="00F977B2" w:rsidRPr="00A81DE1">
        <w:rPr>
          <w:rFonts w:cs="Times New Roman"/>
          <w:sz w:val="24"/>
          <w:szCs w:val="24"/>
          <w:lang w:val="en-US"/>
        </w:rPr>
        <w:t xml:space="preserve">duration of the </w:t>
      </w:r>
      <w:r w:rsidR="001A3362" w:rsidRPr="00A81DE1">
        <w:rPr>
          <w:rFonts w:cs="Times New Roman"/>
          <w:sz w:val="24"/>
          <w:szCs w:val="24"/>
          <w:lang w:val="en-US"/>
        </w:rPr>
        <w:t>collar life</w:t>
      </w:r>
      <w:r w:rsidR="00F977B2" w:rsidRPr="00A81DE1">
        <w:rPr>
          <w:rFonts w:cs="Times New Roman"/>
          <w:sz w:val="24"/>
          <w:szCs w:val="24"/>
          <w:lang w:val="en-US"/>
        </w:rPr>
        <w:t xml:space="preserve">. </w:t>
      </w:r>
      <w:r w:rsidR="006031EC" w:rsidRPr="00A81DE1">
        <w:rPr>
          <w:rFonts w:cs="Times New Roman"/>
          <w:sz w:val="24"/>
          <w:szCs w:val="24"/>
          <w:lang w:val="en-US"/>
        </w:rPr>
        <w:t>Thus, 52</w:t>
      </w:r>
      <w:r w:rsidR="009649FB" w:rsidRPr="00A81DE1">
        <w:rPr>
          <w:rFonts w:cs="Times New Roman"/>
          <w:sz w:val="24"/>
          <w:szCs w:val="24"/>
          <w:lang w:val="en-US"/>
        </w:rPr>
        <w:t>% of the</w:t>
      </w:r>
      <w:r w:rsidR="006031EC" w:rsidRPr="00A81DE1">
        <w:rPr>
          <w:rFonts w:cs="Times New Roman"/>
          <w:sz w:val="24"/>
          <w:szCs w:val="24"/>
          <w:lang w:val="en-US"/>
        </w:rPr>
        <w:t xml:space="preserve"> caribou had a health index of 12, </w:t>
      </w:r>
      <w:r w:rsidR="009649FB" w:rsidRPr="00A81DE1">
        <w:rPr>
          <w:rFonts w:cs="Times New Roman"/>
          <w:sz w:val="24"/>
          <w:szCs w:val="24"/>
          <w:lang w:val="en-US"/>
        </w:rPr>
        <w:t xml:space="preserve">with </w:t>
      </w:r>
      <w:r w:rsidR="006031EC" w:rsidRPr="00A81DE1">
        <w:rPr>
          <w:rFonts w:cs="Times New Roman"/>
          <w:sz w:val="24"/>
          <w:szCs w:val="24"/>
          <w:lang w:val="en-US"/>
        </w:rPr>
        <w:t xml:space="preserve">very few </w:t>
      </w:r>
      <w:r w:rsidR="001A3362" w:rsidRPr="00A81DE1">
        <w:rPr>
          <w:rFonts w:cs="Times New Roman"/>
          <w:sz w:val="24"/>
          <w:szCs w:val="24"/>
          <w:lang w:val="en-US"/>
        </w:rPr>
        <w:t>caribou</w:t>
      </w:r>
      <w:r w:rsidR="009649FB" w:rsidRPr="00A81DE1">
        <w:rPr>
          <w:rFonts w:cs="Times New Roman"/>
          <w:sz w:val="24"/>
          <w:szCs w:val="24"/>
          <w:lang w:val="en-US"/>
        </w:rPr>
        <w:t xml:space="preserve"> had a lower index of </w:t>
      </w:r>
      <w:r w:rsidR="006031EC" w:rsidRPr="00A81DE1">
        <w:rPr>
          <w:rFonts w:cs="Times New Roman"/>
          <w:sz w:val="24"/>
          <w:szCs w:val="24"/>
          <w:lang w:val="en-US"/>
        </w:rPr>
        <w:t>8</w:t>
      </w:r>
      <w:r w:rsidR="009649FB" w:rsidRPr="00A81DE1">
        <w:rPr>
          <w:rFonts w:cs="Times New Roman"/>
          <w:sz w:val="24"/>
          <w:szCs w:val="24"/>
          <w:lang w:val="en-US"/>
        </w:rPr>
        <w:t xml:space="preserve"> (Figure 1).</w:t>
      </w:r>
    </w:p>
    <w:p w14:paraId="04DC02FF" w14:textId="77777777" w:rsidR="00EC5C32" w:rsidRPr="00A81DE1" w:rsidRDefault="00EC5C32" w:rsidP="00BC0D67">
      <w:pPr>
        <w:pStyle w:val="NoSpacing"/>
        <w:jc w:val="both"/>
        <w:rPr>
          <w:rFonts w:cs="Times New Roman"/>
          <w:sz w:val="24"/>
          <w:szCs w:val="24"/>
          <w:lang w:val="en-US"/>
        </w:rPr>
      </w:pPr>
    </w:p>
    <w:p w14:paraId="076B94F1" w14:textId="77777777" w:rsidR="009649FB" w:rsidRPr="00A81DE1" w:rsidRDefault="00976A4A" w:rsidP="006031EC">
      <w:pPr>
        <w:pStyle w:val="NoSpacing"/>
        <w:jc w:val="center"/>
        <w:rPr>
          <w:rFonts w:cs="Times New Roman"/>
          <w:sz w:val="24"/>
          <w:szCs w:val="24"/>
          <w:lang w:val="en-US"/>
        </w:rPr>
      </w:pPr>
      <w:r w:rsidRPr="00A81DE1">
        <w:rPr>
          <w:noProof/>
          <w:lang w:eastAsia="en-CA"/>
        </w:rPr>
        <w:lastRenderedPageBreak/>
        <w:drawing>
          <wp:inline distT="0" distB="0" distL="0" distR="0" wp14:anchorId="1361AF0A" wp14:editId="2584BD1E">
            <wp:extent cx="4876800" cy="280035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53DA865" w14:textId="5E6834B4" w:rsidR="00F735B2" w:rsidRPr="00A81DE1" w:rsidRDefault="009E1CB4" w:rsidP="0072203E">
      <w:pPr>
        <w:rPr>
          <w:rFonts w:cs="Times New Roman"/>
          <w:sz w:val="20"/>
          <w:szCs w:val="20"/>
          <w:lang w:val="en-US"/>
        </w:rPr>
      </w:pPr>
      <w:bookmarkStart w:id="12" w:name="_Toc421781903"/>
      <w:bookmarkStart w:id="13" w:name="_Toc525587452"/>
      <w:r w:rsidRPr="00A81DE1">
        <w:rPr>
          <w:rFonts w:cs="Times New Roman"/>
          <w:sz w:val="20"/>
          <w:szCs w:val="20"/>
        </w:rPr>
        <w:t xml:space="preserve">Figure </w:t>
      </w:r>
      <w:r w:rsidRPr="00A81DE1">
        <w:rPr>
          <w:rFonts w:cs="Times New Roman"/>
          <w:sz w:val="20"/>
          <w:szCs w:val="20"/>
        </w:rPr>
        <w:fldChar w:fldCharType="begin"/>
      </w:r>
      <w:r w:rsidRPr="00A81DE1">
        <w:rPr>
          <w:rFonts w:cs="Times New Roman"/>
          <w:sz w:val="20"/>
          <w:szCs w:val="20"/>
        </w:rPr>
        <w:instrText xml:space="preserve"> SEQ Figure \* ARABIC </w:instrText>
      </w:r>
      <w:r w:rsidRPr="00A81DE1">
        <w:rPr>
          <w:rFonts w:cs="Times New Roman"/>
          <w:sz w:val="20"/>
          <w:szCs w:val="20"/>
        </w:rPr>
        <w:fldChar w:fldCharType="separate"/>
      </w:r>
      <w:r w:rsidR="005B1EE8" w:rsidRPr="00A81DE1">
        <w:rPr>
          <w:rFonts w:cs="Times New Roman"/>
          <w:noProof/>
          <w:sz w:val="20"/>
          <w:szCs w:val="20"/>
        </w:rPr>
        <w:t>1</w:t>
      </w:r>
      <w:r w:rsidRPr="00A81DE1">
        <w:rPr>
          <w:rFonts w:cs="Times New Roman"/>
          <w:sz w:val="20"/>
          <w:szCs w:val="20"/>
        </w:rPr>
        <w:fldChar w:fldCharType="end"/>
      </w:r>
      <w:r w:rsidR="00853FF9" w:rsidRPr="00A81DE1">
        <w:rPr>
          <w:rFonts w:cs="Times New Roman"/>
          <w:sz w:val="20"/>
          <w:szCs w:val="20"/>
          <w:lang w:val="en-US"/>
        </w:rPr>
        <w:t xml:space="preserve">: </w:t>
      </w:r>
      <w:r w:rsidR="00F50D9C" w:rsidRPr="00A81DE1">
        <w:rPr>
          <w:rFonts w:cs="Times New Roman"/>
          <w:sz w:val="20"/>
          <w:szCs w:val="20"/>
          <w:lang w:val="en-US"/>
        </w:rPr>
        <w:t xml:space="preserve">Average body score condition displayed as a frequency of occurrence (%) of the </w:t>
      </w:r>
      <w:r w:rsidR="00034F50" w:rsidRPr="00A81DE1">
        <w:rPr>
          <w:rFonts w:cs="Times New Roman"/>
          <w:sz w:val="20"/>
          <w:szCs w:val="20"/>
          <w:lang w:val="en-US"/>
        </w:rPr>
        <w:t>50</w:t>
      </w:r>
      <w:r w:rsidR="00F50D9C" w:rsidRPr="00A81DE1">
        <w:rPr>
          <w:rFonts w:cs="Times New Roman"/>
          <w:sz w:val="20"/>
          <w:szCs w:val="20"/>
          <w:lang w:val="en-US"/>
        </w:rPr>
        <w:t xml:space="preserve"> captured caribou.</w:t>
      </w:r>
      <w:r w:rsidR="00F977B2" w:rsidRPr="00A81DE1">
        <w:rPr>
          <w:rFonts w:cs="Times New Roman"/>
          <w:sz w:val="20"/>
          <w:szCs w:val="20"/>
          <w:lang w:val="en-US"/>
        </w:rPr>
        <w:t xml:space="preserve"> The</w:t>
      </w:r>
      <w:r w:rsidR="001A3362" w:rsidRPr="00A81DE1">
        <w:rPr>
          <w:rFonts w:cs="Times New Roman"/>
          <w:sz w:val="20"/>
          <w:szCs w:val="20"/>
          <w:lang w:val="en-US"/>
        </w:rPr>
        <w:t xml:space="preserve"> Health</w:t>
      </w:r>
      <w:r w:rsidR="006031EC" w:rsidRPr="00A81DE1">
        <w:rPr>
          <w:rFonts w:cs="Times New Roman"/>
          <w:sz w:val="20"/>
          <w:szCs w:val="20"/>
          <w:lang w:val="en-US"/>
        </w:rPr>
        <w:t xml:space="preserve"> index score scale goes from 3 to 12</w:t>
      </w:r>
      <w:r w:rsidR="00F977B2" w:rsidRPr="00A81DE1">
        <w:rPr>
          <w:rFonts w:cs="Times New Roman"/>
          <w:sz w:val="20"/>
          <w:szCs w:val="20"/>
          <w:lang w:val="en-US"/>
        </w:rPr>
        <w:t>, w</w:t>
      </w:r>
      <w:r w:rsidR="00F8059A" w:rsidRPr="00A81DE1">
        <w:rPr>
          <w:rFonts w:cs="Times New Roman"/>
          <w:sz w:val="20"/>
          <w:szCs w:val="20"/>
          <w:lang w:val="en-US"/>
        </w:rPr>
        <w:t>h</w:t>
      </w:r>
      <w:r w:rsidR="00F977B2" w:rsidRPr="00A81DE1">
        <w:rPr>
          <w:rFonts w:cs="Times New Roman"/>
          <w:sz w:val="20"/>
          <w:szCs w:val="20"/>
          <w:lang w:val="en-US"/>
        </w:rPr>
        <w:t>ere low</w:t>
      </w:r>
      <w:r w:rsidR="00447CEB" w:rsidRPr="00A81DE1">
        <w:rPr>
          <w:rFonts w:cs="Times New Roman"/>
          <w:sz w:val="20"/>
          <w:szCs w:val="20"/>
          <w:lang w:val="en-US"/>
        </w:rPr>
        <w:t>er</w:t>
      </w:r>
      <w:r w:rsidR="00F977B2" w:rsidRPr="00A81DE1">
        <w:rPr>
          <w:rFonts w:cs="Times New Roman"/>
          <w:sz w:val="20"/>
          <w:szCs w:val="20"/>
          <w:lang w:val="en-US"/>
        </w:rPr>
        <w:t xml:space="preserve"> number</w:t>
      </w:r>
      <w:r w:rsidR="00F8059A" w:rsidRPr="00A81DE1">
        <w:rPr>
          <w:rFonts w:cs="Times New Roman"/>
          <w:sz w:val="20"/>
          <w:szCs w:val="20"/>
          <w:lang w:val="en-US"/>
        </w:rPr>
        <w:t>s</w:t>
      </w:r>
      <w:r w:rsidR="00F977B2" w:rsidRPr="00A81DE1">
        <w:rPr>
          <w:rFonts w:cs="Times New Roman"/>
          <w:sz w:val="20"/>
          <w:szCs w:val="20"/>
          <w:lang w:val="en-US"/>
        </w:rPr>
        <w:t xml:space="preserve"> represent unhealthy </w:t>
      </w:r>
      <w:r w:rsidR="00F8059A" w:rsidRPr="00A81DE1">
        <w:rPr>
          <w:rFonts w:cs="Times New Roman"/>
          <w:sz w:val="20"/>
          <w:szCs w:val="20"/>
          <w:lang w:val="en-US"/>
        </w:rPr>
        <w:t>caribou and</w:t>
      </w:r>
      <w:r w:rsidR="00F977B2" w:rsidRPr="00A81DE1">
        <w:rPr>
          <w:rFonts w:cs="Times New Roman"/>
          <w:sz w:val="20"/>
          <w:szCs w:val="20"/>
          <w:lang w:val="en-US"/>
        </w:rPr>
        <w:t xml:space="preserve"> higher number</w:t>
      </w:r>
      <w:r w:rsidR="00F8059A" w:rsidRPr="00A81DE1">
        <w:rPr>
          <w:rFonts w:cs="Times New Roman"/>
          <w:sz w:val="20"/>
          <w:szCs w:val="20"/>
          <w:lang w:val="en-US"/>
        </w:rPr>
        <w:t>s represent</w:t>
      </w:r>
      <w:r w:rsidR="00F977B2" w:rsidRPr="00A81DE1">
        <w:rPr>
          <w:rFonts w:cs="Times New Roman"/>
          <w:sz w:val="20"/>
          <w:szCs w:val="20"/>
          <w:lang w:val="en-US"/>
        </w:rPr>
        <w:t xml:space="preserve"> healthy caribou.</w:t>
      </w:r>
      <w:bookmarkEnd w:id="12"/>
      <w:bookmarkEnd w:id="13"/>
      <w:r w:rsidR="00F977B2" w:rsidRPr="00A81DE1">
        <w:rPr>
          <w:rFonts w:cs="Times New Roman"/>
          <w:sz w:val="20"/>
          <w:szCs w:val="20"/>
          <w:lang w:val="en-US"/>
        </w:rPr>
        <w:t xml:space="preserve"> </w:t>
      </w:r>
    </w:p>
    <w:p w14:paraId="5787A725" w14:textId="77777777" w:rsidR="00BC0D67" w:rsidRPr="00A81DE1" w:rsidRDefault="00BC0D67" w:rsidP="0072203E">
      <w:pPr>
        <w:rPr>
          <w:rFonts w:cs="Times New Roman"/>
          <w:b/>
          <w:sz w:val="24"/>
          <w:szCs w:val="24"/>
          <w:lang w:val="en-US"/>
        </w:rPr>
      </w:pPr>
      <w:bookmarkStart w:id="14" w:name="_Toc525587449"/>
      <w:r w:rsidRPr="00A81DE1">
        <w:rPr>
          <w:rFonts w:cs="Times New Roman"/>
          <w:b/>
          <w:sz w:val="24"/>
          <w:szCs w:val="24"/>
          <w:lang w:val="en-US"/>
        </w:rPr>
        <w:t>5.2 Samples Collected</w:t>
      </w:r>
      <w:bookmarkEnd w:id="14"/>
    </w:p>
    <w:p w14:paraId="237D783F" w14:textId="16936E92" w:rsidR="00BC0D67" w:rsidRPr="00A81DE1" w:rsidRDefault="00BC0D67" w:rsidP="00BC0D67">
      <w:pPr>
        <w:pStyle w:val="NoSpacing"/>
        <w:jc w:val="both"/>
        <w:rPr>
          <w:rFonts w:cs="Times New Roman"/>
          <w:sz w:val="24"/>
          <w:szCs w:val="24"/>
          <w:lang w:val="en-US"/>
        </w:rPr>
      </w:pPr>
      <w:r w:rsidRPr="00A81DE1">
        <w:rPr>
          <w:rFonts w:cs="Times New Roman"/>
          <w:sz w:val="24"/>
          <w:szCs w:val="24"/>
          <w:lang w:val="en-US"/>
        </w:rPr>
        <w:t>During fieldwork</w:t>
      </w:r>
      <w:r w:rsidR="008E27FA" w:rsidRPr="00A81DE1">
        <w:rPr>
          <w:rFonts w:cs="Times New Roman"/>
          <w:sz w:val="24"/>
          <w:szCs w:val="24"/>
          <w:lang w:val="en-US"/>
        </w:rPr>
        <w:t>,</w:t>
      </w:r>
      <w:r w:rsidRPr="00A81DE1">
        <w:rPr>
          <w:rFonts w:cs="Times New Roman"/>
          <w:sz w:val="24"/>
          <w:szCs w:val="24"/>
          <w:lang w:val="en-US"/>
        </w:rPr>
        <w:t xml:space="preserve"> samples were taken for future analyses as part of </w:t>
      </w:r>
      <w:r w:rsidR="00F8059A" w:rsidRPr="00A81DE1">
        <w:rPr>
          <w:rFonts w:cs="Times New Roman"/>
          <w:sz w:val="24"/>
          <w:szCs w:val="24"/>
          <w:lang w:val="en-US"/>
        </w:rPr>
        <w:t xml:space="preserve">an ongoing </w:t>
      </w:r>
      <w:r w:rsidRPr="00A81DE1">
        <w:rPr>
          <w:rFonts w:cs="Times New Roman"/>
          <w:sz w:val="24"/>
          <w:szCs w:val="24"/>
          <w:lang w:val="en-US"/>
        </w:rPr>
        <w:t>biological sampling program</w:t>
      </w:r>
      <w:r w:rsidR="00F8059A" w:rsidRPr="00A81DE1">
        <w:rPr>
          <w:rFonts w:cs="Times New Roman"/>
          <w:sz w:val="24"/>
          <w:szCs w:val="24"/>
          <w:lang w:val="en-US"/>
        </w:rPr>
        <w:t xml:space="preserve"> (which is mainly composed of harvest sampling)</w:t>
      </w:r>
      <w:r w:rsidRPr="00A81DE1">
        <w:rPr>
          <w:rFonts w:cs="Times New Roman"/>
          <w:sz w:val="24"/>
          <w:szCs w:val="24"/>
          <w:lang w:val="en-US"/>
        </w:rPr>
        <w:t xml:space="preserve">. </w:t>
      </w:r>
      <w:r w:rsidR="00EC5C32" w:rsidRPr="00A81DE1">
        <w:rPr>
          <w:rFonts w:cs="Times New Roman"/>
          <w:sz w:val="24"/>
          <w:szCs w:val="24"/>
          <w:lang w:val="en-US"/>
        </w:rPr>
        <w:t>For</w:t>
      </w:r>
      <w:r w:rsidRPr="00A81DE1">
        <w:rPr>
          <w:rFonts w:cs="Times New Roman"/>
          <w:sz w:val="24"/>
          <w:szCs w:val="24"/>
          <w:lang w:val="en-US"/>
        </w:rPr>
        <w:t xml:space="preserve"> each</w:t>
      </w:r>
      <w:r w:rsidR="00EC5C32" w:rsidRPr="00A81DE1">
        <w:rPr>
          <w:rFonts w:cs="Times New Roman"/>
          <w:sz w:val="24"/>
          <w:szCs w:val="24"/>
          <w:lang w:val="en-US"/>
        </w:rPr>
        <w:t xml:space="preserve"> collared animal</w:t>
      </w:r>
      <w:r w:rsidRPr="00A81DE1">
        <w:rPr>
          <w:rFonts w:cs="Times New Roman"/>
          <w:sz w:val="24"/>
          <w:szCs w:val="24"/>
          <w:lang w:val="en-US"/>
        </w:rPr>
        <w:t>, blood, hair, and feces samples were collected.</w:t>
      </w:r>
      <w:r w:rsidR="00034F50" w:rsidRPr="00A81DE1">
        <w:rPr>
          <w:rFonts w:cs="Times New Roman"/>
          <w:sz w:val="24"/>
          <w:szCs w:val="24"/>
          <w:lang w:val="en-US"/>
        </w:rPr>
        <w:t xml:space="preserve"> All the samples collected </w:t>
      </w:r>
      <w:r w:rsidR="00F8059A" w:rsidRPr="00A81DE1">
        <w:rPr>
          <w:rFonts w:cs="Times New Roman"/>
          <w:sz w:val="24"/>
          <w:szCs w:val="24"/>
          <w:lang w:val="en-US"/>
        </w:rPr>
        <w:t xml:space="preserve">were </w:t>
      </w:r>
      <w:r w:rsidRPr="00A81DE1">
        <w:rPr>
          <w:rFonts w:cs="Times New Roman"/>
          <w:sz w:val="24"/>
          <w:szCs w:val="24"/>
          <w:lang w:val="en-US"/>
        </w:rPr>
        <w:t>kept frozen until they wil</w:t>
      </w:r>
      <w:r w:rsidR="001A3362" w:rsidRPr="00A81DE1">
        <w:rPr>
          <w:rFonts w:cs="Times New Roman"/>
          <w:sz w:val="24"/>
          <w:szCs w:val="24"/>
          <w:lang w:val="en-US"/>
        </w:rPr>
        <w:t>l be sent to specific laboratories</w:t>
      </w:r>
      <w:r w:rsidR="00447CEB" w:rsidRPr="00A81DE1">
        <w:rPr>
          <w:rFonts w:cs="Times New Roman"/>
          <w:sz w:val="24"/>
          <w:szCs w:val="24"/>
          <w:lang w:val="en-US"/>
        </w:rPr>
        <w:t>,</w:t>
      </w:r>
      <w:r w:rsidRPr="00A81DE1">
        <w:rPr>
          <w:rFonts w:cs="Times New Roman"/>
          <w:sz w:val="24"/>
          <w:szCs w:val="24"/>
          <w:lang w:val="en-US"/>
        </w:rPr>
        <w:t xml:space="preserve"> </w:t>
      </w:r>
      <w:r w:rsidR="00034F50" w:rsidRPr="00A81DE1">
        <w:rPr>
          <w:rFonts w:cs="Times New Roman"/>
          <w:sz w:val="24"/>
          <w:szCs w:val="24"/>
          <w:lang w:val="en-US"/>
        </w:rPr>
        <w:t xml:space="preserve">genetic </w:t>
      </w:r>
      <w:r w:rsidRPr="00A81DE1">
        <w:rPr>
          <w:rFonts w:cs="Times New Roman"/>
          <w:sz w:val="24"/>
          <w:szCs w:val="24"/>
          <w:lang w:val="en-US"/>
        </w:rPr>
        <w:t>analysis</w:t>
      </w:r>
      <w:r w:rsidR="00034F50" w:rsidRPr="00A81DE1">
        <w:rPr>
          <w:rFonts w:cs="Times New Roman"/>
          <w:sz w:val="24"/>
          <w:szCs w:val="24"/>
          <w:lang w:val="en-US"/>
        </w:rPr>
        <w:t xml:space="preserve"> </w:t>
      </w:r>
      <w:r w:rsidR="0072203E" w:rsidRPr="00A81DE1">
        <w:rPr>
          <w:rFonts w:cs="Times New Roman"/>
          <w:sz w:val="24"/>
          <w:szCs w:val="24"/>
          <w:lang w:val="en-US"/>
        </w:rPr>
        <w:t xml:space="preserve">and </w:t>
      </w:r>
      <w:r w:rsidR="00F8059A" w:rsidRPr="00A81DE1">
        <w:rPr>
          <w:rFonts w:cs="Times New Roman"/>
          <w:sz w:val="24"/>
          <w:szCs w:val="24"/>
          <w:lang w:val="en-US"/>
        </w:rPr>
        <w:t xml:space="preserve">to </w:t>
      </w:r>
      <w:r w:rsidR="00034F50" w:rsidRPr="00A81DE1">
        <w:rPr>
          <w:rFonts w:cs="Times New Roman"/>
          <w:sz w:val="24"/>
          <w:szCs w:val="24"/>
          <w:lang w:val="en-US"/>
        </w:rPr>
        <w:t>determine the percentage of pregnant females</w:t>
      </w:r>
      <w:r w:rsidRPr="00A81DE1">
        <w:rPr>
          <w:rFonts w:cs="Times New Roman"/>
          <w:sz w:val="24"/>
          <w:szCs w:val="24"/>
          <w:lang w:val="en-US"/>
        </w:rPr>
        <w:t xml:space="preserve">. </w:t>
      </w:r>
    </w:p>
    <w:p w14:paraId="1F7AC7E7" w14:textId="77777777" w:rsidR="00EC5C32" w:rsidRPr="00A81DE1" w:rsidRDefault="00EC5C32" w:rsidP="00BC0D67">
      <w:pPr>
        <w:pStyle w:val="NoSpacing"/>
        <w:jc w:val="both"/>
        <w:rPr>
          <w:rFonts w:cs="Times New Roman"/>
          <w:sz w:val="24"/>
          <w:szCs w:val="24"/>
          <w:lang w:val="en-US"/>
        </w:rPr>
      </w:pPr>
    </w:p>
    <w:p w14:paraId="61582984" w14:textId="2E1EED2E" w:rsidR="00A0271F" w:rsidRPr="00A81DE1" w:rsidRDefault="0072203E" w:rsidP="00A0271F">
      <w:pPr>
        <w:pStyle w:val="NoSpacing"/>
        <w:jc w:val="both"/>
        <w:rPr>
          <w:lang w:val="en-US"/>
        </w:rPr>
      </w:pPr>
      <w:r w:rsidRPr="00A81DE1">
        <w:rPr>
          <w:rFonts w:cs="Times New Roman"/>
          <w:sz w:val="24"/>
          <w:szCs w:val="24"/>
          <w:lang w:val="en-US"/>
        </w:rPr>
        <w:t xml:space="preserve">Picture of the full body, antler, eye, and </w:t>
      </w:r>
      <w:r w:rsidR="00EC5C32" w:rsidRPr="00A81DE1">
        <w:rPr>
          <w:rFonts w:cs="Times New Roman"/>
          <w:sz w:val="24"/>
          <w:szCs w:val="24"/>
          <w:lang w:val="en-US"/>
        </w:rPr>
        <w:t>incisor teeth were taken</w:t>
      </w:r>
      <w:r w:rsidRPr="00A81DE1">
        <w:rPr>
          <w:rFonts w:cs="Times New Roman"/>
          <w:sz w:val="24"/>
          <w:szCs w:val="24"/>
          <w:lang w:val="en-US"/>
        </w:rPr>
        <w:t xml:space="preserve"> for</w:t>
      </w:r>
      <w:r w:rsidR="00EC5C32" w:rsidRPr="00A81DE1">
        <w:rPr>
          <w:rFonts w:cs="Times New Roman"/>
          <w:sz w:val="24"/>
          <w:szCs w:val="24"/>
          <w:lang w:val="en-US"/>
        </w:rPr>
        <w:t xml:space="preserve"> each caribou collared. These photos will be able to provide some insight into the approximate age of each animal.</w:t>
      </w:r>
      <w:r w:rsidR="001A3362" w:rsidRPr="00A81DE1">
        <w:rPr>
          <w:rFonts w:cs="Times New Roman"/>
          <w:sz w:val="24"/>
          <w:szCs w:val="24"/>
          <w:lang w:val="en-US"/>
        </w:rPr>
        <w:t xml:space="preserve"> </w:t>
      </w:r>
      <w:proofErr w:type="spellStart"/>
      <w:r w:rsidR="00EC5C32" w:rsidRPr="00A81DE1">
        <w:rPr>
          <w:rFonts w:cs="Times New Roman"/>
          <w:sz w:val="24"/>
          <w:szCs w:val="24"/>
          <w:lang w:val="en-US"/>
        </w:rPr>
        <w:t>Cervid</w:t>
      </w:r>
      <w:proofErr w:type="spellEnd"/>
      <w:r w:rsidR="00EC5C32" w:rsidRPr="00A81DE1">
        <w:rPr>
          <w:rFonts w:cs="Times New Roman"/>
          <w:sz w:val="24"/>
          <w:szCs w:val="24"/>
          <w:lang w:val="en-US"/>
        </w:rPr>
        <w:t xml:space="preserve"> herpesvirus</w:t>
      </w:r>
      <w:r w:rsidR="009A4FC5" w:rsidRPr="00A81DE1">
        <w:rPr>
          <w:rFonts w:cs="Times New Roman"/>
          <w:sz w:val="24"/>
          <w:szCs w:val="24"/>
          <w:lang w:val="en-US"/>
        </w:rPr>
        <w:t xml:space="preserve"> ha</w:t>
      </w:r>
      <w:r w:rsidR="005B38E1" w:rsidRPr="00A81DE1">
        <w:rPr>
          <w:rFonts w:cs="Times New Roman"/>
          <w:sz w:val="24"/>
          <w:szCs w:val="24"/>
          <w:lang w:val="en-US"/>
        </w:rPr>
        <w:t>s</w:t>
      </w:r>
      <w:r w:rsidR="009A4FC5" w:rsidRPr="00A81DE1">
        <w:rPr>
          <w:rFonts w:cs="Times New Roman"/>
          <w:sz w:val="24"/>
          <w:szCs w:val="24"/>
          <w:lang w:val="en-US"/>
        </w:rPr>
        <w:t xml:space="preserve"> been found to </w:t>
      </w:r>
      <w:r w:rsidR="00EC5C32" w:rsidRPr="00A81DE1">
        <w:rPr>
          <w:rFonts w:cs="Times New Roman"/>
          <w:sz w:val="24"/>
          <w:szCs w:val="24"/>
          <w:lang w:val="en-US"/>
        </w:rPr>
        <w:t xml:space="preserve">lead to an outbreak of </w:t>
      </w:r>
      <w:proofErr w:type="spellStart"/>
      <w:r w:rsidR="00EC5C32" w:rsidRPr="00A81DE1">
        <w:rPr>
          <w:rFonts w:cs="Times New Roman"/>
          <w:sz w:val="24"/>
          <w:szCs w:val="24"/>
          <w:lang w:val="en-US"/>
        </w:rPr>
        <w:t>keratoconjunctivitis</w:t>
      </w:r>
      <w:proofErr w:type="spellEnd"/>
      <w:r w:rsidR="00EC5C32" w:rsidRPr="00A81DE1">
        <w:rPr>
          <w:rFonts w:cs="Times New Roman"/>
          <w:sz w:val="24"/>
          <w:szCs w:val="24"/>
          <w:lang w:val="en-US"/>
        </w:rPr>
        <w:t xml:space="preserve"> (das Neves </w:t>
      </w:r>
      <w:r w:rsidR="00EC5C32" w:rsidRPr="00A81DE1">
        <w:rPr>
          <w:rFonts w:cs="Times New Roman"/>
          <w:i/>
          <w:sz w:val="24"/>
          <w:szCs w:val="24"/>
          <w:lang w:val="en-US"/>
        </w:rPr>
        <w:t>et al</w:t>
      </w:r>
      <w:r w:rsidR="00EC5C32" w:rsidRPr="00A81DE1">
        <w:rPr>
          <w:rFonts w:cs="Times New Roman"/>
          <w:sz w:val="24"/>
          <w:szCs w:val="24"/>
          <w:lang w:val="en-US"/>
        </w:rPr>
        <w:t>., 2010)</w:t>
      </w:r>
      <w:r w:rsidRPr="00A81DE1">
        <w:rPr>
          <w:rFonts w:cs="Times New Roman"/>
          <w:sz w:val="24"/>
          <w:szCs w:val="24"/>
          <w:lang w:val="en-US"/>
        </w:rPr>
        <w:t>, and this was monitored in the field</w:t>
      </w:r>
      <w:r w:rsidR="00EC5C32" w:rsidRPr="00A81DE1">
        <w:rPr>
          <w:rFonts w:cs="Times New Roman"/>
          <w:sz w:val="24"/>
          <w:szCs w:val="24"/>
          <w:lang w:val="en-US"/>
        </w:rPr>
        <w:t xml:space="preserve">. </w:t>
      </w:r>
      <w:r w:rsidR="00A0271F" w:rsidRPr="00A81DE1">
        <w:rPr>
          <w:rFonts w:cs="Times New Roman"/>
          <w:sz w:val="24"/>
          <w:szCs w:val="24"/>
          <w:lang w:val="en-US"/>
        </w:rPr>
        <w:t xml:space="preserve">There were </w:t>
      </w:r>
      <w:proofErr w:type="spellStart"/>
      <w:r w:rsidR="00A0271F" w:rsidRPr="00A81DE1">
        <w:rPr>
          <w:rFonts w:cs="Times New Roman"/>
          <w:sz w:val="24"/>
          <w:szCs w:val="24"/>
          <w:lang w:val="en-US"/>
        </w:rPr>
        <w:t>not</w:t>
      </w:r>
      <w:proofErr w:type="spellEnd"/>
      <w:r w:rsidR="00A0271F" w:rsidRPr="00A81DE1">
        <w:rPr>
          <w:rFonts w:cs="Times New Roman"/>
          <w:sz w:val="24"/>
          <w:szCs w:val="24"/>
          <w:lang w:val="en-US"/>
        </w:rPr>
        <w:t xml:space="preserve"> noticeable and superficial injuries</w:t>
      </w:r>
      <w:r w:rsidRPr="00A81DE1">
        <w:rPr>
          <w:rFonts w:cs="Times New Roman"/>
          <w:sz w:val="24"/>
          <w:szCs w:val="24"/>
          <w:lang w:val="en-US"/>
        </w:rPr>
        <w:t xml:space="preserve"> noticed while collaring</w:t>
      </w:r>
      <w:r w:rsidR="00A0271F" w:rsidRPr="00A81DE1">
        <w:rPr>
          <w:rFonts w:cs="Times New Roman"/>
          <w:sz w:val="24"/>
          <w:szCs w:val="24"/>
          <w:lang w:val="en-US"/>
        </w:rPr>
        <w:t xml:space="preserve">, but two mortality events occurred. </w:t>
      </w:r>
    </w:p>
    <w:p w14:paraId="560AE2C5" w14:textId="77777777" w:rsidR="005C74EB" w:rsidRPr="00A81DE1" w:rsidRDefault="005C74EB" w:rsidP="00BC0D67">
      <w:pPr>
        <w:pStyle w:val="NoSpacing"/>
        <w:jc w:val="both"/>
        <w:rPr>
          <w:rFonts w:cs="Times New Roman"/>
          <w:lang w:val="en-US"/>
        </w:rPr>
      </w:pPr>
    </w:p>
    <w:p w14:paraId="7AAA74FB" w14:textId="77777777" w:rsidR="00BC0D67" w:rsidRPr="00A81DE1" w:rsidRDefault="00BC0D67" w:rsidP="0072203E">
      <w:pPr>
        <w:rPr>
          <w:rFonts w:cs="Times New Roman"/>
          <w:b/>
          <w:sz w:val="24"/>
          <w:szCs w:val="24"/>
        </w:rPr>
      </w:pPr>
      <w:bookmarkStart w:id="15" w:name="_Toc525587450"/>
      <w:r w:rsidRPr="00A81DE1">
        <w:rPr>
          <w:rFonts w:cs="Times New Roman"/>
          <w:b/>
          <w:sz w:val="24"/>
          <w:szCs w:val="24"/>
        </w:rPr>
        <w:t>5.3 Telemetry Studies</w:t>
      </w:r>
      <w:bookmarkEnd w:id="15"/>
    </w:p>
    <w:p w14:paraId="33AD400F" w14:textId="1D45F929" w:rsidR="00A442BD" w:rsidRPr="00A81DE1" w:rsidRDefault="00BC0D67" w:rsidP="00BC0D67">
      <w:pPr>
        <w:pStyle w:val="NoSpacing"/>
        <w:jc w:val="both"/>
        <w:rPr>
          <w:rFonts w:cs="Times New Roman"/>
          <w:sz w:val="24"/>
          <w:szCs w:val="24"/>
          <w:lang w:val="en-US"/>
        </w:rPr>
      </w:pPr>
      <w:r w:rsidRPr="00A81DE1">
        <w:rPr>
          <w:rFonts w:cs="Times New Roman"/>
          <w:sz w:val="24"/>
          <w:szCs w:val="24"/>
          <w:lang w:val="en-US"/>
        </w:rPr>
        <w:t>Collar activation followed shortly after</w:t>
      </w:r>
      <w:r w:rsidR="009A4FC5" w:rsidRPr="00A81DE1">
        <w:rPr>
          <w:rFonts w:cs="Times New Roman"/>
          <w:sz w:val="24"/>
          <w:szCs w:val="24"/>
          <w:lang w:val="en-US"/>
        </w:rPr>
        <w:t xml:space="preserve"> battery replacement on April 8</w:t>
      </w:r>
      <w:r w:rsidRPr="00A81DE1">
        <w:rPr>
          <w:rFonts w:cs="Times New Roman"/>
          <w:sz w:val="24"/>
          <w:szCs w:val="24"/>
          <w:vertAlign w:val="superscript"/>
          <w:lang w:val="en-US"/>
        </w:rPr>
        <w:t>th</w:t>
      </w:r>
      <w:r w:rsidR="0017529B" w:rsidRPr="00A81DE1">
        <w:rPr>
          <w:rFonts w:cs="Times New Roman"/>
          <w:sz w:val="24"/>
          <w:szCs w:val="24"/>
          <w:lang w:val="en-US"/>
        </w:rPr>
        <w:t>, 2018</w:t>
      </w:r>
      <w:r w:rsidRPr="00A81DE1">
        <w:rPr>
          <w:rFonts w:cs="Times New Roman"/>
          <w:sz w:val="24"/>
          <w:szCs w:val="24"/>
          <w:lang w:val="en-US"/>
        </w:rPr>
        <w:t>. In addition, collars were tested for satellite connection</w:t>
      </w:r>
      <w:r w:rsidR="0017529B" w:rsidRPr="00A81DE1">
        <w:rPr>
          <w:rFonts w:cs="Times New Roman"/>
          <w:sz w:val="24"/>
          <w:szCs w:val="24"/>
          <w:lang w:val="en-US"/>
        </w:rPr>
        <w:t xml:space="preserve"> for </w:t>
      </w:r>
      <w:proofErr w:type="gramStart"/>
      <w:r w:rsidR="0017529B" w:rsidRPr="00A81DE1">
        <w:rPr>
          <w:rFonts w:cs="Times New Roman"/>
          <w:sz w:val="24"/>
          <w:szCs w:val="24"/>
          <w:lang w:val="en-US"/>
        </w:rPr>
        <w:t>a duration</w:t>
      </w:r>
      <w:proofErr w:type="gramEnd"/>
      <w:r w:rsidR="0017529B" w:rsidRPr="00A81DE1">
        <w:rPr>
          <w:rFonts w:cs="Times New Roman"/>
          <w:sz w:val="24"/>
          <w:szCs w:val="24"/>
          <w:lang w:val="en-US"/>
        </w:rPr>
        <w:t xml:space="preserve"> of a week</w:t>
      </w:r>
      <w:r w:rsidRPr="00A81DE1">
        <w:rPr>
          <w:rFonts w:cs="Times New Roman"/>
          <w:sz w:val="24"/>
          <w:szCs w:val="24"/>
          <w:lang w:val="en-US"/>
        </w:rPr>
        <w:t xml:space="preserve"> to ensure activation had occurred prior to collaring. </w:t>
      </w:r>
      <w:r w:rsidR="00C23FBC" w:rsidRPr="00A81DE1">
        <w:rPr>
          <w:rFonts w:cs="Times New Roman"/>
          <w:sz w:val="24"/>
          <w:szCs w:val="24"/>
          <w:lang w:val="en-US"/>
        </w:rPr>
        <w:t>The collars were deployed when outside temperature</w:t>
      </w:r>
      <w:r w:rsidR="0003168A" w:rsidRPr="00A81DE1">
        <w:rPr>
          <w:rFonts w:cs="Times New Roman"/>
          <w:sz w:val="24"/>
          <w:szCs w:val="24"/>
          <w:lang w:val="en-US"/>
        </w:rPr>
        <w:t>s</w:t>
      </w:r>
      <w:r w:rsidR="00C23FBC" w:rsidRPr="00A81DE1">
        <w:rPr>
          <w:rFonts w:cs="Times New Roman"/>
          <w:sz w:val="24"/>
          <w:szCs w:val="24"/>
          <w:lang w:val="en-US"/>
        </w:rPr>
        <w:t xml:space="preserve"> w</w:t>
      </w:r>
      <w:r w:rsidR="0003168A" w:rsidRPr="00A81DE1">
        <w:rPr>
          <w:rFonts w:cs="Times New Roman"/>
          <w:sz w:val="24"/>
          <w:szCs w:val="24"/>
          <w:lang w:val="en-US"/>
        </w:rPr>
        <w:t>ere</w:t>
      </w:r>
      <w:r w:rsidR="00C23FBC" w:rsidRPr="00A81DE1">
        <w:rPr>
          <w:rFonts w:cs="Times New Roman"/>
          <w:sz w:val="24"/>
          <w:szCs w:val="24"/>
          <w:lang w:val="en-US"/>
        </w:rPr>
        <w:t xml:space="preserve"> above -25C to </w:t>
      </w:r>
      <w:proofErr w:type="gramStart"/>
      <w:r w:rsidR="00C23FBC" w:rsidRPr="00A81DE1">
        <w:rPr>
          <w:rFonts w:cs="Times New Roman"/>
          <w:sz w:val="24"/>
          <w:szCs w:val="24"/>
          <w:lang w:val="en-US"/>
        </w:rPr>
        <w:t>mitigate</w:t>
      </w:r>
      <w:proofErr w:type="gramEnd"/>
      <w:r w:rsidR="00C23FBC" w:rsidRPr="00A81DE1">
        <w:rPr>
          <w:rFonts w:cs="Times New Roman"/>
          <w:sz w:val="24"/>
          <w:szCs w:val="24"/>
          <w:lang w:val="en-US"/>
        </w:rPr>
        <w:t xml:space="preserve"> against frozen lung tissue</w:t>
      </w:r>
      <w:r w:rsidR="0003168A" w:rsidRPr="00A81DE1">
        <w:rPr>
          <w:rFonts w:cs="Times New Roman"/>
          <w:sz w:val="24"/>
          <w:szCs w:val="24"/>
          <w:lang w:val="en-US"/>
        </w:rPr>
        <w:t>, which is</w:t>
      </w:r>
      <w:r w:rsidR="00C23FBC" w:rsidRPr="00A81DE1">
        <w:rPr>
          <w:rFonts w:cs="Times New Roman"/>
          <w:sz w:val="24"/>
          <w:szCs w:val="24"/>
          <w:lang w:val="en-US"/>
        </w:rPr>
        <w:t xml:space="preserve"> know</w:t>
      </w:r>
      <w:r w:rsidR="0003168A" w:rsidRPr="00A81DE1">
        <w:rPr>
          <w:rFonts w:cs="Times New Roman"/>
          <w:sz w:val="24"/>
          <w:szCs w:val="24"/>
          <w:lang w:val="en-US"/>
        </w:rPr>
        <w:t>n</w:t>
      </w:r>
      <w:r w:rsidR="00C23FBC" w:rsidRPr="00A81DE1">
        <w:rPr>
          <w:rFonts w:cs="Times New Roman"/>
          <w:sz w:val="24"/>
          <w:szCs w:val="24"/>
          <w:lang w:val="en-US"/>
        </w:rPr>
        <w:t xml:space="preserve"> to cause an increase</w:t>
      </w:r>
      <w:r w:rsidR="0003168A" w:rsidRPr="00A81DE1">
        <w:rPr>
          <w:rFonts w:cs="Times New Roman"/>
          <w:sz w:val="24"/>
          <w:szCs w:val="24"/>
          <w:lang w:val="en-US"/>
        </w:rPr>
        <w:t>d risk of</w:t>
      </w:r>
      <w:r w:rsidR="00C23FBC" w:rsidRPr="00A81DE1">
        <w:rPr>
          <w:rFonts w:cs="Times New Roman"/>
          <w:sz w:val="24"/>
          <w:szCs w:val="24"/>
          <w:lang w:val="en-US"/>
        </w:rPr>
        <w:t xml:space="preserve"> mortality. The collaring generally took place in late morning</w:t>
      </w:r>
      <w:r w:rsidR="00447CEB" w:rsidRPr="00A81DE1">
        <w:rPr>
          <w:rFonts w:cs="Times New Roman"/>
          <w:sz w:val="24"/>
          <w:szCs w:val="24"/>
          <w:lang w:val="en-US"/>
        </w:rPr>
        <w:t xml:space="preserve"> at warmer temperature</w:t>
      </w:r>
      <w:r w:rsidR="00E2772F" w:rsidRPr="00A81DE1">
        <w:rPr>
          <w:rFonts w:cs="Times New Roman"/>
          <w:sz w:val="24"/>
          <w:szCs w:val="24"/>
          <w:lang w:val="en-US"/>
        </w:rPr>
        <w:t>s</w:t>
      </w:r>
      <w:r w:rsidR="00C23FBC" w:rsidRPr="00A81DE1">
        <w:rPr>
          <w:rFonts w:cs="Times New Roman"/>
          <w:sz w:val="24"/>
          <w:szCs w:val="24"/>
          <w:lang w:val="en-US"/>
        </w:rPr>
        <w:t>. Target locations for caribou capture were based on past information on winter distribution from the 2015 and 2016 collars, currently deployed collar locations, local observations</w:t>
      </w:r>
      <w:r w:rsidR="0003168A" w:rsidRPr="00A81DE1">
        <w:rPr>
          <w:rFonts w:cs="Times New Roman"/>
          <w:sz w:val="24"/>
          <w:szCs w:val="24"/>
          <w:lang w:val="en-US"/>
        </w:rPr>
        <w:t>,</w:t>
      </w:r>
      <w:r w:rsidR="00C23FBC" w:rsidRPr="00A81DE1">
        <w:rPr>
          <w:rFonts w:cs="Times New Roman"/>
          <w:sz w:val="24"/>
          <w:szCs w:val="24"/>
          <w:lang w:val="en-US"/>
        </w:rPr>
        <w:t xml:space="preserve"> and Inuit </w:t>
      </w:r>
      <w:proofErr w:type="spellStart"/>
      <w:r w:rsidR="0003168A" w:rsidRPr="00A81DE1">
        <w:rPr>
          <w:rFonts w:cs="Times New Roman"/>
          <w:sz w:val="24"/>
          <w:szCs w:val="24"/>
          <w:lang w:val="en-US"/>
        </w:rPr>
        <w:t>Qaujimajatuqangit</w:t>
      </w:r>
      <w:proofErr w:type="spellEnd"/>
      <w:r w:rsidR="00C23FBC" w:rsidRPr="00A81DE1">
        <w:rPr>
          <w:rFonts w:cs="Times New Roman"/>
          <w:sz w:val="24"/>
          <w:szCs w:val="24"/>
          <w:lang w:val="en-US"/>
        </w:rPr>
        <w:t xml:space="preserve">. </w:t>
      </w:r>
      <w:r w:rsidR="005B38E1" w:rsidRPr="00A81DE1">
        <w:rPr>
          <w:rFonts w:cs="Times New Roman"/>
          <w:sz w:val="24"/>
          <w:szCs w:val="24"/>
          <w:lang w:val="en-US"/>
        </w:rPr>
        <w:t xml:space="preserve">From </w:t>
      </w:r>
      <w:r w:rsidR="0017529B" w:rsidRPr="00A81DE1">
        <w:rPr>
          <w:rFonts w:cs="Times New Roman"/>
          <w:sz w:val="24"/>
          <w:szCs w:val="24"/>
          <w:lang w:val="en-US"/>
        </w:rPr>
        <w:t>Kugluktuk</w:t>
      </w:r>
      <w:r w:rsidR="005B38E1" w:rsidRPr="00A81DE1">
        <w:rPr>
          <w:rFonts w:cs="Times New Roman"/>
          <w:sz w:val="24"/>
          <w:szCs w:val="24"/>
          <w:lang w:val="en-US"/>
        </w:rPr>
        <w:t>, the c</w:t>
      </w:r>
      <w:r w:rsidRPr="00A81DE1">
        <w:rPr>
          <w:rFonts w:cs="Times New Roman"/>
          <w:sz w:val="24"/>
          <w:szCs w:val="24"/>
          <w:lang w:val="en-US"/>
        </w:rPr>
        <w:t>o</w:t>
      </w:r>
      <w:r w:rsidR="009A4FC5" w:rsidRPr="00A81DE1">
        <w:rPr>
          <w:rFonts w:cs="Times New Roman"/>
          <w:sz w:val="24"/>
          <w:szCs w:val="24"/>
          <w:lang w:val="en-US"/>
        </w:rPr>
        <w:t>l</w:t>
      </w:r>
      <w:r w:rsidR="0017529B" w:rsidRPr="00A81DE1">
        <w:rPr>
          <w:rFonts w:cs="Times New Roman"/>
          <w:sz w:val="24"/>
          <w:szCs w:val="24"/>
          <w:lang w:val="en-US"/>
        </w:rPr>
        <w:t>lar deployment began on April 15</w:t>
      </w:r>
      <w:r w:rsidRPr="00A81DE1">
        <w:rPr>
          <w:rFonts w:cs="Times New Roman"/>
          <w:sz w:val="24"/>
          <w:szCs w:val="24"/>
          <w:vertAlign w:val="superscript"/>
          <w:lang w:val="en-US"/>
        </w:rPr>
        <w:t>th</w:t>
      </w:r>
      <w:r w:rsidR="0003168A" w:rsidRPr="00A81DE1">
        <w:rPr>
          <w:rFonts w:cs="Times New Roman"/>
          <w:sz w:val="24"/>
          <w:szCs w:val="24"/>
          <w:lang w:val="en-US"/>
        </w:rPr>
        <w:t xml:space="preserve">, </w:t>
      </w:r>
      <w:r w:rsidR="00C23FBC" w:rsidRPr="00A81DE1">
        <w:rPr>
          <w:rFonts w:cs="Times New Roman"/>
          <w:sz w:val="24"/>
          <w:szCs w:val="24"/>
          <w:lang w:val="en-US"/>
        </w:rPr>
        <w:t>and after being re-located on April 21</w:t>
      </w:r>
      <w:r w:rsidR="00C23FBC" w:rsidRPr="00A81DE1">
        <w:rPr>
          <w:rFonts w:cs="Times New Roman"/>
          <w:sz w:val="24"/>
          <w:szCs w:val="24"/>
          <w:vertAlign w:val="superscript"/>
          <w:lang w:val="en-US"/>
        </w:rPr>
        <w:t>st</w:t>
      </w:r>
      <w:r w:rsidR="00C23FBC" w:rsidRPr="00A81DE1">
        <w:rPr>
          <w:rFonts w:cs="Times New Roman"/>
          <w:sz w:val="24"/>
          <w:szCs w:val="24"/>
          <w:lang w:val="en-US"/>
        </w:rPr>
        <w:t>, from Cambridge Bay on April 22</w:t>
      </w:r>
      <w:r w:rsidR="00C23FBC" w:rsidRPr="00A81DE1">
        <w:rPr>
          <w:rFonts w:cs="Times New Roman"/>
          <w:sz w:val="24"/>
          <w:szCs w:val="24"/>
          <w:vertAlign w:val="superscript"/>
          <w:lang w:val="en-US"/>
        </w:rPr>
        <w:t>th</w:t>
      </w:r>
      <w:r w:rsidR="00C23FBC" w:rsidRPr="00A81DE1">
        <w:rPr>
          <w:rFonts w:cs="Times New Roman"/>
          <w:sz w:val="24"/>
          <w:szCs w:val="24"/>
          <w:lang w:val="en-US"/>
        </w:rPr>
        <w:t xml:space="preserve"> (Figure 2)</w:t>
      </w:r>
      <w:r w:rsidR="005B38E1" w:rsidRPr="00A81DE1">
        <w:rPr>
          <w:rFonts w:cs="Times New Roman"/>
          <w:sz w:val="24"/>
          <w:szCs w:val="24"/>
          <w:lang w:val="en-US"/>
        </w:rPr>
        <w:t xml:space="preserve">. </w:t>
      </w:r>
      <w:r w:rsidR="00C23FBC" w:rsidRPr="00A81DE1">
        <w:rPr>
          <w:rFonts w:cs="Times New Roman"/>
          <w:sz w:val="24"/>
          <w:szCs w:val="24"/>
          <w:lang w:val="en-US"/>
        </w:rPr>
        <w:t xml:space="preserve"> </w:t>
      </w:r>
    </w:p>
    <w:p w14:paraId="187F3E9E" w14:textId="77777777" w:rsidR="00C23FBC" w:rsidRPr="00A81DE1" w:rsidRDefault="00C23FBC" w:rsidP="00BC0D67">
      <w:pPr>
        <w:pStyle w:val="NoSpacing"/>
        <w:jc w:val="both"/>
        <w:rPr>
          <w:rFonts w:cs="Times New Roman"/>
          <w:sz w:val="24"/>
          <w:szCs w:val="24"/>
          <w:lang w:val="en-US"/>
        </w:rPr>
      </w:pPr>
    </w:p>
    <w:p w14:paraId="6491EB98" w14:textId="77777777" w:rsidR="00C23FBC" w:rsidRPr="00A81DE1" w:rsidRDefault="00EF063F" w:rsidP="00C23FBC">
      <w:pPr>
        <w:pStyle w:val="NoSpacing"/>
        <w:jc w:val="center"/>
        <w:rPr>
          <w:rFonts w:cs="Times New Roman"/>
          <w:sz w:val="24"/>
          <w:szCs w:val="24"/>
          <w:lang w:val="en-US"/>
        </w:rPr>
      </w:pPr>
      <w:r w:rsidRPr="00A81DE1">
        <w:rPr>
          <w:rFonts w:cs="Times New Roman"/>
          <w:noProof/>
          <w:sz w:val="24"/>
          <w:szCs w:val="24"/>
          <w:lang w:eastAsia="en-CA"/>
        </w:rPr>
        <w:lastRenderedPageBreak/>
        <mc:AlternateContent>
          <mc:Choice Requires="wps">
            <w:drawing>
              <wp:anchor distT="0" distB="0" distL="114300" distR="114300" simplePos="0" relativeHeight="251653120" behindDoc="0" locked="0" layoutInCell="1" allowOverlap="1" wp14:anchorId="7058015C" wp14:editId="7B3921FA">
                <wp:simplePos x="0" y="0"/>
                <wp:positionH relativeFrom="column">
                  <wp:posOffset>3386031</wp:posOffset>
                </wp:positionH>
                <wp:positionV relativeFrom="paragraph">
                  <wp:posOffset>919268</wp:posOffset>
                </wp:positionV>
                <wp:extent cx="872067" cy="279400"/>
                <wp:effectExtent l="0" t="0" r="0" b="6350"/>
                <wp:wrapNone/>
                <wp:docPr id="5" name="Text Box 5"/>
                <wp:cNvGraphicFramePr/>
                <a:graphic xmlns:a="http://schemas.openxmlformats.org/drawingml/2006/main">
                  <a:graphicData uri="http://schemas.microsoft.com/office/word/2010/wordprocessingShape">
                    <wps:wsp>
                      <wps:cNvSpPr txBox="1"/>
                      <wps:spPr>
                        <a:xfrm>
                          <a:off x="0" y="0"/>
                          <a:ext cx="872067" cy="279400"/>
                        </a:xfrm>
                        <a:prstGeom prst="rect">
                          <a:avLst/>
                        </a:prstGeom>
                        <a:noFill/>
                        <a:ln w="6350">
                          <a:noFill/>
                        </a:ln>
                      </wps:spPr>
                      <wps:txbx>
                        <w:txbxContent>
                          <w:p w14:paraId="09FA9575" w14:textId="77777777" w:rsidR="00F8059A" w:rsidRPr="00EF063F" w:rsidRDefault="00F8059A" w:rsidP="00EF063F">
                            <w:pPr>
                              <w:rPr>
                                <w:sz w:val="16"/>
                                <w:szCs w:val="16"/>
                              </w:rPr>
                            </w:pPr>
                            <w:proofErr w:type="spellStart"/>
                            <w:r>
                              <w:rPr>
                                <w:sz w:val="16"/>
                                <w:szCs w:val="16"/>
                              </w:rPr>
                              <w:t>Turnagain</w:t>
                            </w:r>
                            <w:proofErr w:type="spellEnd"/>
                            <w:r>
                              <w:rPr>
                                <w:sz w:val="16"/>
                                <w:szCs w:val="16"/>
                              </w:rPr>
                              <w:t xml:space="preserve"> Point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7058015C" id="_x0000_t202" coordsize="21600,21600" o:spt="202" path="m,l,21600r21600,l21600,xe">
                <v:stroke joinstyle="miter"/>
                <v:path gradientshapeok="t" o:connecttype="rect"/>
              </v:shapetype>
              <v:shape id="Text Box 5" o:spid="_x0000_s1026" type="#_x0000_t202" style="position:absolute;left:0;text-align:left;margin-left:266.6pt;margin-top:72.4pt;width:68.65pt;height:2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" filled="f" stroked="f" strokeweight=".5pt">
                <v:textbox>
                  <w:txbxContent>
                    <w:p w14:paraId="09FA9575" w14:textId="77777777" w:rsidR="00F8059A" w:rsidRPr="00EF063F" w:rsidRDefault="00F8059A" w:rsidP="00EF063F">
                      <w:pPr>
                        <w:rPr>
                          <w:sz w:val="16"/>
                          <w:szCs w:val="16"/>
                        </w:rPr>
                      </w:pPr>
                      <w:r>
                        <w:rPr>
                          <w:sz w:val="16"/>
                          <w:szCs w:val="16"/>
                        </w:rPr>
                        <w:t>Turnagain Point</w:t>
                      </w:r>
                    </w:p>
                  </w:txbxContent>
                </v:textbox>
              </v:shape>
            </w:pict>
          </mc:Fallback>
        </mc:AlternateContent>
      </w:r>
      <w:r w:rsidRPr="00A81DE1">
        <w:rPr>
          <w:rFonts w:cs="Times New Roman"/>
          <w:noProof/>
          <w:sz w:val="24"/>
          <w:szCs w:val="24"/>
          <w:lang w:eastAsia="en-CA"/>
        </w:rPr>
        <mc:AlternateContent>
          <mc:Choice Requires="wps">
            <w:drawing>
              <wp:anchor distT="0" distB="0" distL="114300" distR="114300" simplePos="0" relativeHeight="251649024" behindDoc="0" locked="0" layoutInCell="1" allowOverlap="1" wp14:anchorId="59D961E4" wp14:editId="038D3B3A">
                <wp:simplePos x="0" y="0"/>
                <wp:positionH relativeFrom="column">
                  <wp:posOffset>1784138</wp:posOffset>
                </wp:positionH>
                <wp:positionV relativeFrom="paragraph">
                  <wp:posOffset>1452245</wp:posOffset>
                </wp:positionV>
                <wp:extent cx="762000" cy="228600"/>
                <wp:effectExtent l="0" t="0" r="0" b="0"/>
                <wp:wrapNone/>
                <wp:docPr id="3" name="Text Box 3"/>
                <wp:cNvGraphicFramePr/>
                <a:graphic xmlns:a="http://schemas.openxmlformats.org/drawingml/2006/main">
                  <a:graphicData uri="http://schemas.microsoft.com/office/word/2010/wordprocessingShape">
                    <wps:wsp>
                      <wps:cNvSpPr txBox="1"/>
                      <wps:spPr>
                        <a:xfrm>
                          <a:off x="0" y="0"/>
                          <a:ext cx="762000" cy="228600"/>
                        </a:xfrm>
                        <a:prstGeom prst="rect">
                          <a:avLst/>
                        </a:prstGeom>
                        <a:noFill/>
                        <a:ln w="6350">
                          <a:noFill/>
                        </a:ln>
                      </wps:spPr>
                      <wps:txbx>
                        <w:txbxContent>
                          <w:p w14:paraId="75843A43" w14:textId="77777777" w:rsidR="00F8059A" w:rsidRPr="00EF063F" w:rsidRDefault="00F8059A">
                            <w:pPr>
                              <w:rPr>
                                <w:sz w:val="16"/>
                                <w:szCs w:val="16"/>
                              </w:rPr>
                            </w:pPr>
                            <w:r>
                              <w:rPr>
                                <w:sz w:val="16"/>
                                <w:szCs w:val="16"/>
                              </w:rPr>
                              <w:t>Port Epworth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9D961E4" id="Text Box 3" o:spid="_x0000_s1027" type="#_x0000_t202" style="position:absolute;left:0;text-align:left;margin-left:140.5pt;margin-top:114.35pt;width:60pt;height:1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" filled="f" stroked="f" strokeweight=".5pt">
                <v:textbox>
                  <w:txbxContent>
                    <w:p w14:paraId="75843A43" w14:textId="77777777" w:rsidR="00F8059A" w:rsidRPr="00EF063F" w:rsidRDefault="00F8059A">
                      <w:pPr>
                        <w:rPr>
                          <w:sz w:val="16"/>
                          <w:szCs w:val="16"/>
                        </w:rPr>
                      </w:pPr>
                      <w:r>
                        <w:rPr>
                          <w:sz w:val="16"/>
                          <w:szCs w:val="16"/>
                        </w:rPr>
                        <w:t>Port Epworth</w:t>
                      </w:r>
                    </w:p>
                  </w:txbxContent>
                </v:textbox>
              </v:shape>
            </w:pict>
          </mc:Fallback>
        </mc:AlternateContent>
      </w:r>
      <w:r w:rsidR="00C23FBC" w:rsidRPr="00A81DE1">
        <w:rPr>
          <w:rFonts w:cs="Times New Roman"/>
          <w:noProof/>
          <w:sz w:val="24"/>
          <w:szCs w:val="24"/>
          <w:lang w:eastAsia="en-CA"/>
        </w:rPr>
        <w:drawing>
          <wp:inline distT="0" distB="0" distL="0" distR="0" wp14:anchorId="5C25D9EA" wp14:editId="3325C88A">
            <wp:extent cx="5556250" cy="4156710"/>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_track_April_2018.jpg"/>
                    <pic:cNvPicPr/>
                  </pic:nvPicPr>
                  <pic:blipFill rotWithShape="1">
                    <a:blip r:embed="rId11">
                      <a:extLst>
                        <a:ext uri="{28A0092B-C50C-407E-A947-70E740481C1C}">
                          <a14:useLocalDpi xmlns:a14="http://schemas.microsoft.com/office/drawing/2010/main" val="0"/>
                        </a:ext>
                      </a:extLst>
                    </a:blip>
                    <a:srcRect l="20223" t="12216" r="7421" b="34184"/>
                    <a:stretch/>
                  </pic:blipFill>
                  <pic:spPr bwMode="auto">
                    <a:xfrm>
                      <a:off x="0" y="0"/>
                      <a:ext cx="5602293" cy="4191155"/>
                    </a:xfrm>
                    <a:prstGeom prst="rect">
                      <a:avLst/>
                    </a:prstGeom>
                    <a:ln>
                      <a:noFill/>
                    </a:ln>
                    <a:extLst>
                      <a:ext uri="{53640926-AAD7-44D8-BBD7-CCE9431645EC}">
                        <a14:shadowObscured xmlns:a14="http://schemas.microsoft.com/office/drawing/2010/main"/>
                      </a:ext>
                    </a:extLst>
                  </pic:spPr>
                </pic:pic>
              </a:graphicData>
            </a:graphic>
          </wp:inline>
        </w:drawing>
      </w:r>
    </w:p>
    <w:p w14:paraId="4D0808E6" w14:textId="77777777" w:rsidR="00C23FBC" w:rsidRPr="00A81DE1" w:rsidRDefault="00C23FBC" w:rsidP="0072203E">
      <w:pPr>
        <w:rPr>
          <w:rFonts w:cs="Times New Roman"/>
          <w:sz w:val="24"/>
          <w:szCs w:val="24"/>
          <w:lang w:val="en-US"/>
        </w:rPr>
      </w:pPr>
      <w:bookmarkStart w:id="16" w:name="_Toc525587453"/>
      <w:r w:rsidRPr="00A81DE1">
        <w:rPr>
          <w:rFonts w:cs="Times New Roman"/>
          <w:sz w:val="24"/>
          <w:szCs w:val="24"/>
        </w:rPr>
        <w:t xml:space="preserve">Figure </w:t>
      </w:r>
      <w:r w:rsidRPr="00A81DE1">
        <w:rPr>
          <w:rFonts w:cs="Times New Roman"/>
          <w:sz w:val="24"/>
          <w:szCs w:val="24"/>
        </w:rPr>
        <w:fldChar w:fldCharType="begin"/>
      </w:r>
      <w:r w:rsidRPr="00A81DE1">
        <w:rPr>
          <w:rFonts w:cs="Times New Roman"/>
          <w:sz w:val="24"/>
          <w:szCs w:val="24"/>
        </w:rPr>
        <w:instrText xml:space="preserve"> SEQ Figure \* ARABIC </w:instrText>
      </w:r>
      <w:r w:rsidRPr="00A81DE1">
        <w:rPr>
          <w:rFonts w:cs="Times New Roman"/>
          <w:sz w:val="24"/>
          <w:szCs w:val="24"/>
        </w:rPr>
        <w:fldChar w:fldCharType="separate"/>
      </w:r>
      <w:r w:rsidRPr="00A81DE1">
        <w:rPr>
          <w:rFonts w:cs="Times New Roman"/>
          <w:noProof/>
          <w:sz w:val="24"/>
          <w:szCs w:val="24"/>
        </w:rPr>
        <w:t>2</w:t>
      </w:r>
      <w:r w:rsidRPr="00A81DE1">
        <w:rPr>
          <w:rFonts w:cs="Times New Roman"/>
          <w:sz w:val="24"/>
          <w:szCs w:val="24"/>
        </w:rPr>
        <w:fldChar w:fldCharType="end"/>
      </w:r>
      <w:r w:rsidRPr="00A81DE1">
        <w:rPr>
          <w:rFonts w:cs="Times New Roman"/>
          <w:sz w:val="24"/>
          <w:szCs w:val="24"/>
        </w:rPr>
        <w:t xml:space="preserve">: </w:t>
      </w:r>
      <w:r w:rsidRPr="00A81DE1">
        <w:rPr>
          <w:rFonts w:cs="Times New Roman"/>
          <w:sz w:val="24"/>
          <w:szCs w:val="24"/>
          <w:lang w:val="en-US"/>
        </w:rPr>
        <w:t>Non-systematic transect line cover in search for Dolphin and Union caribou during collar deployment between April 15</w:t>
      </w:r>
      <w:r w:rsidRPr="00A81DE1">
        <w:rPr>
          <w:rFonts w:cs="Times New Roman"/>
          <w:sz w:val="24"/>
          <w:szCs w:val="24"/>
          <w:vertAlign w:val="superscript"/>
          <w:lang w:val="en-US"/>
        </w:rPr>
        <w:t>th</w:t>
      </w:r>
      <w:r w:rsidRPr="00A81DE1">
        <w:rPr>
          <w:rFonts w:cs="Times New Roman"/>
          <w:sz w:val="24"/>
          <w:szCs w:val="24"/>
          <w:lang w:val="en-US"/>
        </w:rPr>
        <w:t>-24</w:t>
      </w:r>
      <w:r w:rsidRPr="00A81DE1">
        <w:rPr>
          <w:rFonts w:cs="Times New Roman"/>
          <w:sz w:val="24"/>
          <w:szCs w:val="24"/>
          <w:vertAlign w:val="superscript"/>
          <w:lang w:val="en-US"/>
        </w:rPr>
        <w:t>th</w:t>
      </w:r>
      <w:r w:rsidRPr="00A81DE1">
        <w:rPr>
          <w:rFonts w:cs="Times New Roman"/>
          <w:sz w:val="24"/>
          <w:szCs w:val="24"/>
          <w:lang w:val="en-US"/>
        </w:rPr>
        <w:t>, 2018.</w:t>
      </w:r>
      <w:bookmarkEnd w:id="16"/>
      <w:r w:rsidRPr="00A81DE1">
        <w:rPr>
          <w:rFonts w:cs="Times New Roman"/>
          <w:sz w:val="24"/>
          <w:szCs w:val="24"/>
          <w:lang w:val="en-US"/>
        </w:rPr>
        <w:t xml:space="preserve"> </w:t>
      </w:r>
    </w:p>
    <w:p w14:paraId="484A41DC" w14:textId="77777777" w:rsidR="00A442BD" w:rsidRPr="00A81DE1" w:rsidRDefault="00A442BD" w:rsidP="00BC0D67">
      <w:pPr>
        <w:pStyle w:val="NoSpacing"/>
        <w:jc w:val="both"/>
        <w:rPr>
          <w:rFonts w:cs="Times New Roman"/>
          <w:sz w:val="24"/>
          <w:szCs w:val="24"/>
          <w:lang w:val="en-US"/>
        </w:rPr>
      </w:pPr>
    </w:p>
    <w:p w14:paraId="63CD7ABF" w14:textId="7B78C298" w:rsidR="0017529B" w:rsidRPr="00A81DE1" w:rsidRDefault="0017529B" w:rsidP="00BC0D67">
      <w:pPr>
        <w:pStyle w:val="NoSpacing"/>
        <w:jc w:val="both"/>
        <w:rPr>
          <w:rFonts w:cs="Times New Roman"/>
          <w:sz w:val="24"/>
          <w:szCs w:val="24"/>
          <w:lang w:val="en-US"/>
        </w:rPr>
      </w:pPr>
      <w:r w:rsidRPr="00A81DE1">
        <w:rPr>
          <w:rFonts w:cs="Times New Roman"/>
          <w:sz w:val="24"/>
          <w:szCs w:val="24"/>
          <w:lang w:val="en-US"/>
        </w:rPr>
        <w:t>On April 15, we decided to go inland</w:t>
      </w:r>
      <w:r w:rsidR="00E2772F" w:rsidRPr="00A81DE1">
        <w:rPr>
          <w:rFonts w:cs="Times New Roman"/>
          <w:sz w:val="24"/>
          <w:szCs w:val="24"/>
          <w:lang w:val="en-US"/>
        </w:rPr>
        <w:t xml:space="preserve"> south of Port Epworth</w:t>
      </w:r>
      <w:r w:rsidRPr="00A81DE1">
        <w:rPr>
          <w:rFonts w:cs="Times New Roman"/>
          <w:sz w:val="24"/>
          <w:szCs w:val="24"/>
          <w:lang w:val="en-US"/>
        </w:rPr>
        <w:t xml:space="preserve"> in search of herds of caribou. </w:t>
      </w:r>
      <w:r w:rsidR="0003168A" w:rsidRPr="00A81DE1">
        <w:rPr>
          <w:rFonts w:cs="Times New Roman"/>
          <w:sz w:val="24"/>
          <w:szCs w:val="24"/>
          <w:lang w:val="en-US"/>
        </w:rPr>
        <w:t>Five</w:t>
      </w:r>
      <w:r w:rsidRPr="00A81DE1">
        <w:rPr>
          <w:rFonts w:cs="Times New Roman"/>
          <w:sz w:val="24"/>
          <w:szCs w:val="24"/>
          <w:lang w:val="en-US"/>
        </w:rPr>
        <w:t xml:space="preserve"> group</w:t>
      </w:r>
      <w:r w:rsidR="0003168A" w:rsidRPr="00A81DE1">
        <w:rPr>
          <w:rFonts w:cs="Times New Roman"/>
          <w:sz w:val="24"/>
          <w:szCs w:val="24"/>
          <w:lang w:val="en-US"/>
        </w:rPr>
        <w:t>s</w:t>
      </w:r>
      <w:r w:rsidRPr="00A81DE1">
        <w:rPr>
          <w:rFonts w:cs="Times New Roman"/>
          <w:sz w:val="24"/>
          <w:szCs w:val="24"/>
          <w:lang w:val="en-US"/>
        </w:rPr>
        <w:t xml:space="preserve"> of caribou were seen and </w:t>
      </w:r>
      <w:r w:rsidR="0003168A" w:rsidRPr="00A81DE1">
        <w:rPr>
          <w:rFonts w:cs="Times New Roman"/>
          <w:sz w:val="24"/>
          <w:szCs w:val="24"/>
          <w:lang w:val="en-US"/>
        </w:rPr>
        <w:t>one</w:t>
      </w:r>
      <w:r w:rsidRPr="00A81DE1">
        <w:rPr>
          <w:rFonts w:cs="Times New Roman"/>
          <w:sz w:val="24"/>
          <w:szCs w:val="24"/>
          <w:lang w:val="en-US"/>
        </w:rPr>
        <w:t xml:space="preserve"> collar per group was</w:t>
      </w:r>
      <w:r w:rsidR="0035089C" w:rsidRPr="00A81DE1">
        <w:rPr>
          <w:rFonts w:cs="Times New Roman"/>
          <w:sz w:val="24"/>
          <w:szCs w:val="24"/>
          <w:lang w:val="en-US"/>
        </w:rPr>
        <w:t xml:space="preserve"> deployed. </w:t>
      </w:r>
      <w:r w:rsidRPr="00A81DE1">
        <w:rPr>
          <w:rFonts w:cs="Times New Roman"/>
          <w:sz w:val="24"/>
          <w:szCs w:val="24"/>
          <w:lang w:val="en-US"/>
        </w:rPr>
        <w:t>On the way back, we found an aggr</w:t>
      </w:r>
      <w:r w:rsidR="00D9651F" w:rsidRPr="00A81DE1">
        <w:rPr>
          <w:rFonts w:cs="Times New Roman"/>
          <w:sz w:val="24"/>
          <w:szCs w:val="24"/>
          <w:lang w:val="en-US"/>
        </w:rPr>
        <w:t>egation of caribou</w:t>
      </w:r>
      <w:r w:rsidR="000C50AE" w:rsidRPr="00A81DE1">
        <w:rPr>
          <w:rFonts w:cs="Times New Roman"/>
          <w:sz w:val="24"/>
          <w:szCs w:val="24"/>
          <w:lang w:val="en-US"/>
        </w:rPr>
        <w:t xml:space="preserve"> </w:t>
      </w:r>
      <w:r w:rsidR="00D9651F" w:rsidRPr="00A81DE1">
        <w:rPr>
          <w:rFonts w:cs="Times New Roman"/>
          <w:sz w:val="24"/>
          <w:szCs w:val="24"/>
          <w:lang w:val="en-US"/>
        </w:rPr>
        <w:t>and recorded</w:t>
      </w:r>
      <w:r w:rsidRPr="00A81DE1">
        <w:rPr>
          <w:rFonts w:cs="Times New Roman"/>
          <w:sz w:val="24"/>
          <w:szCs w:val="24"/>
          <w:lang w:val="en-US"/>
        </w:rPr>
        <w:t xml:space="preserve"> this location to </w:t>
      </w:r>
      <w:r w:rsidR="0003168A" w:rsidRPr="00A81DE1">
        <w:rPr>
          <w:rFonts w:cs="Times New Roman"/>
          <w:sz w:val="24"/>
          <w:szCs w:val="24"/>
          <w:lang w:val="en-US"/>
        </w:rPr>
        <w:t>return to</w:t>
      </w:r>
      <w:r w:rsidRPr="00A81DE1">
        <w:rPr>
          <w:rFonts w:cs="Times New Roman"/>
          <w:sz w:val="24"/>
          <w:szCs w:val="24"/>
          <w:lang w:val="en-US"/>
        </w:rPr>
        <w:t xml:space="preserve"> the next day. </w:t>
      </w:r>
      <w:r w:rsidR="00D9651F" w:rsidRPr="00A81DE1">
        <w:rPr>
          <w:rFonts w:cs="Times New Roman"/>
          <w:sz w:val="24"/>
          <w:szCs w:val="24"/>
          <w:lang w:val="en-US"/>
        </w:rPr>
        <w:t>On April 16, 10 collars were deployed around th</w:t>
      </w:r>
      <w:r w:rsidR="0003168A" w:rsidRPr="00A81DE1">
        <w:rPr>
          <w:rFonts w:cs="Times New Roman"/>
          <w:sz w:val="24"/>
          <w:szCs w:val="24"/>
          <w:lang w:val="en-US"/>
        </w:rPr>
        <w:t>is same</w:t>
      </w:r>
      <w:r w:rsidR="00D9651F" w:rsidRPr="00A81DE1">
        <w:rPr>
          <w:rFonts w:cs="Times New Roman"/>
          <w:sz w:val="24"/>
          <w:szCs w:val="24"/>
          <w:lang w:val="en-US"/>
        </w:rPr>
        <w:t xml:space="preserve"> area</w:t>
      </w:r>
      <w:r w:rsidR="00E2772F" w:rsidRPr="00A81DE1">
        <w:rPr>
          <w:rFonts w:cs="Times New Roman"/>
          <w:sz w:val="24"/>
          <w:szCs w:val="24"/>
          <w:lang w:val="en-US"/>
        </w:rPr>
        <w:t>.  M</w:t>
      </w:r>
      <w:r w:rsidR="00D9651F" w:rsidRPr="00A81DE1">
        <w:rPr>
          <w:rFonts w:cs="Times New Roman"/>
          <w:sz w:val="24"/>
          <w:szCs w:val="24"/>
          <w:lang w:val="en-US"/>
        </w:rPr>
        <w:t>any small group</w:t>
      </w:r>
      <w:r w:rsidR="0003168A" w:rsidRPr="00A81DE1">
        <w:rPr>
          <w:rFonts w:cs="Times New Roman"/>
          <w:sz w:val="24"/>
          <w:szCs w:val="24"/>
          <w:lang w:val="en-US"/>
        </w:rPr>
        <w:t>s</w:t>
      </w:r>
      <w:r w:rsidR="00D9651F" w:rsidRPr="00A81DE1">
        <w:rPr>
          <w:rFonts w:cs="Times New Roman"/>
          <w:sz w:val="24"/>
          <w:szCs w:val="24"/>
          <w:lang w:val="en-US"/>
        </w:rPr>
        <w:t xml:space="preserve"> of caribou were aggregating </w:t>
      </w:r>
      <w:r w:rsidR="0003168A" w:rsidRPr="00A81DE1">
        <w:rPr>
          <w:rFonts w:cs="Times New Roman"/>
          <w:sz w:val="24"/>
          <w:szCs w:val="24"/>
          <w:lang w:val="en-US"/>
        </w:rPr>
        <w:t>in</w:t>
      </w:r>
      <w:r w:rsidR="00E2772F" w:rsidRPr="00A81DE1">
        <w:rPr>
          <w:rFonts w:cs="Times New Roman"/>
          <w:sz w:val="24"/>
          <w:szCs w:val="24"/>
          <w:lang w:val="en-US"/>
        </w:rPr>
        <w:t xml:space="preserve"> close proximity </w:t>
      </w:r>
      <w:r w:rsidR="0003168A" w:rsidRPr="00A81DE1">
        <w:rPr>
          <w:rFonts w:cs="Times New Roman"/>
          <w:sz w:val="24"/>
          <w:szCs w:val="24"/>
          <w:lang w:val="en-US"/>
        </w:rPr>
        <w:t>to</w:t>
      </w:r>
      <w:r w:rsidR="00E2772F" w:rsidRPr="00A81DE1">
        <w:rPr>
          <w:rFonts w:cs="Times New Roman"/>
          <w:sz w:val="24"/>
          <w:szCs w:val="24"/>
          <w:lang w:val="en-US"/>
        </w:rPr>
        <w:t xml:space="preserve"> each other</w:t>
      </w:r>
      <w:r w:rsidR="00D9651F" w:rsidRPr="00A81DE1">
        <w:rPr>
          <w:rFonts w:cs="Times New Roman"/>
          <w:sz w:val="24"/>
          <w:szCs w:val="24"/>
          <w:lang w:val="en-US"/>
        </w:rPr>
        <w:t>. Following the exten</w:t>
      </w:r>
      <w:r w:rsidR="0003168A" w:rsidRPr="00A81DE1">
        <w:rPr>
          <w:rFonts w:cs="Times New Roman"/>
          <w:sz w:val="24"/>
          <w:szCs w:val="24"/>
          <w:lang w:val="en-US"/>
        </w:rPr>
        <w:t>t</w:t>
      </w:r>
      <w:r w:rsidR="00D9651F" w:rsidRPr="00A81DE1">
        <w:rPr>
          <w:rFonts w:cs="Times New Roman"/>
          <w:sz w:val="24"/>
          <w:szCs w:val="24"/>
          <w:lang w:val="en-US"/>
        </w:rPr>
        <w:t xml:space="preserve"> of this distribution</w:t>
      </w:r>
      <w:r w:rsidR="0003168A" w:rsidRPr="00A81DE1">
        <w:rPr>
          <w:rFonts w:cs="Times New Roman"/>
          <w:sz w:val="24"/>
          <w:szCs w:val="24"/>
          <w:lang w:val="en-US"/>
        </w:rPr>
        <w:t xml:space="preserve"> of caribou</w:t>
      </w:r>
      <w:r w:rsidR="00D9651F" w:rsidRPr="00A81DE1">
        <w:rPr>
          <w:rFonts w:cs="Times New Roman"/>
          <w:sz w:val="24"/>
          <w:szCs w:val="24"/>
          <w:lang w:val="en-US"/>
        </w:rPr>
        <w:t xml:space="preserve">, we </w:t>
      </w:r>
      <w:r w:rsidR="0003168A" w:rsidRPr="00A81DE1">
        <w:rPr>
          <w:rFonts w:cs="Times New Roman"/>
          <w:sz w:val="24"/>
          <w:szCs w:val="24"/>
          <w:lang w:val="en-US"/>
        </w:rPr>
        <w:t>travelled</w:t>
      </w:r>
      <w:r w:rsidR="00D9651F" w:rsidRPr="00A81DE1">
        <w:rPr>
          <w:rFonts w:cs="Times New Roman"/>
          <w:sz w:val="24"/>
          <w:szCs w:val="24"/>
          <w:lang w:val="en-US"/>
        </w:rPr>
        <w:t xml:space="preserve"> west on April 17, and deployed an</w:t>
      </w:r>
      <w:r w:rsidR="0072203E" w:rsidRPr="00A81DE1">
        <w:rPr>
          <w:rFonts w:cs="Times New Roman"/>
          <w:sz w:val="24"/>
          <w:szCs w:val="24"/>
          <w:lang w:val="en-US"/>
        </w:rPr>
        <w:t xml:space="preserve"> additional nice</w:t>
      </w:r>
      <w:r w:rsidR="00D9651F" w:rsidRPr="00A81DE1">
        <w:rPr>
          <w:rFonts w:cs="Times New Roman"/>
          <w:sz w:val="24"/>
          <w:szCs w:val="24"/>
          <w:lang w:val="en-US"/>
        </w:rPr>
        <w:t xml:space="preserve"> collars.  </w:t>
      </w:r>
      <w:r w:rsidR="00E2772F" w:rsidRPr="00A81DE1">
        <w:rPr>
          <w:rFonts w:cs="Times New Roman"/>
          <w:sz w:val="24"/>
          <w:szCs w:val="24"/>
          <w:lang w:val="en-US"/>
        </w:rPr>
        <w:t>From those successful</w:t>
      </w:r>
      <w:r w:rsidR="00D9651F" w:rsidRPr="00A81DE1">
        <w:rPr>
          <w:rFonts w:cs="Times New Roman"/>
          <w:sz w:val="24"/>
          <w:szCs w:val="24"/>
          <w:lang w:val="en-US"/>
        </w:rPr>
        <w:t xml:space="preserve"> collar locations</w:t>
      </w:r>
      <w:r w:rsidR="00E2772F" w:rsidRPr="00A81DE1">
        <w:rPr>
          <w:rFonts w:cs="Times New Roman"/>
          <w:sz w:val="24"/>
          <w:szCs w:val="24"/>
          <w:lang w:val="en-US"/>
        </w:rPr>
        <w:t>, nothing was</w:t>
      </w:r>
      <w:r w:rsidR="00D9651F" w:rsidRPr="00A81DE1">
        <w:rPr>
          <w:rFonts w:cs="Times New Roman"/>
          <w:sz w:val="24"/>
          <w:szCs w:val="24"/>
          <w:lang w:val="en-US"/>
        </w:rPr>
        <w:t xml:space="preserve"> seen father north, closer to the coastline. On April 18, we left Kugluktuk in the afternoon, </w:t>
      </w:r>
      <w:r w:rsidR="00E2772F" w:rsidRPr="00A81DE1">
        <w:rPr>
          <w:rFonts w:cs="Times New Roman"/>
          <w:sz w:val="24"/>
          <w:szCs w:val="24"/>
          <w:lang w:val="en-US"/>
        </w:rPr>
        <w:t xml:space="preserve">but </w:t>
      </w:r>
      <w:r w:rsidR="0003168A" w:rsidRPr="00A81DE1">
        <w:rPr>
          <w:rFonts w:cs="Times New Roman"/>
          <w:sz w:val="24"/>
          <w:szCs w:val="24"/>
          <w:lang w:val="en-US"/>
        </w:rPr>
        <w:t xml:space="preserve">weather </w:t>
      </w:r>
      <w:r w:rsidR="00D9651F" w:rsidRPr="00A81DE1">
        <w:rPr>
          <w:rFonts w:cs="Times New Roman"/>
          <w:sz w:val="24"/>
          <w:szCs w:val="24"/>
          <w:lang w:val="en-US"/>
        </w:rPr>
        <w:t>condition</w:t>
      </w:r>
      <w:r w:rsidR="0003168A" w:rsidRPr="00A81DE1">
        <w:rPr>
          <w:rFonts w:cs="Times New Roman"/>
          <w:sz w:val="24"/>
          <w:szCs w:val="24"/>
          <w:lang w:val="en-US"/>
        </w:rPr>
        <w:t>s were</w:t>
      </w:r>
      <w:r w:rsidR="00D9651F" w:rsidRPr="00A81DE1">
        <w:rPr>
          <w:rFonts w:cs="Times New Roman"/>
          <w:sz w:val="24"/>
          <w:szCs w:val="24"/>
          <w:lang w:val="en-US"/>
        </w:rPr>
        <w:t xml:space="preserve"> too poor to collar. </w:t>
      </w:r>
      <w:r w:rsidR="0076782E" w:rsidRPr="00A81DE1">
        <w:rPr>
          <w:rFonts w:cs="Times New Roman"/>
          <w:sz w:val="24"/>
          <w:szCs w:val="24"/>
          <w:lang w:val="en-US"/>
        </w:rPr>
        <w:t>The next day, l</w:t>
      </w:r>
      <w:r w:rsidR="00D9651F" w:rsidRPr="00A81DE1">
        <w:rPr>
          <w:rFonts w:cs="Times New Roman"/>
          <w:sz w:val="24"/>
          <w:szCs w:val="24"/>
          <w:lang w:val="en-US"/>
        </w:rPr>
        <w:t>ooking for more caribou west of Tree River, we decided</w:t>
      </w:r>
      <w:r w:rsidR="0076782E" w:rsidRPr="00A81DE1">
        <w:rPr>
          <w:rFonts w:cs="Times New Roman"/>
          <w:sz w:val="24"/>
          <w:szCs w:val="24"/>
          <w:lang w:val="en-US"/>
        </w:rPr>
        <w:t xml:space="preserve"> to continue our search</w:t>
      </w:r>
      <w:r w:rsidR="00E2772F" w:rsidRPr="00A81DE1">
        <w:rPr>
          <w:rFonts w:cs="Times New Roman"/>
          <w:sz w:val="24"/>
          <w:szCs w:val="24"/>
          <w:lang w:val="en-US"/>
        </w:rPr>
        <w:t xml:space="preserve"> in the direction of </w:t>
      </w:r>
      <w:proofErr w:type="spellStart"/>
      <w:r w:rsidR="00E2772F" w:rsidRPr="00A81DE1">
        <w:rPr>
          <w:rFonts w:cs="Times New Roman"/>
          <w:sz w:val="24"/>
          <w:szCs w:val="24"/>
          <w:lang w:val="en-US"/>
        </w:rPr>
        <w:t>Wentzel</w:t>
      </w:r>
      <w:proofErr w:type="spellEnd"/>
      <w:r w:rsidR="00E2772F" w:rsidRPr="00A81DE1">
        <w:rPr>
          <w:rFonts w:cs="Times New Roman"/>
          <w:sz w:val="24"/>
          <w:szCs w:val="24"/>
          <w:lang w:val="en-US"/>
        </w:rPr>
        <w:t xml:space="preserve"> River. We saw only </w:t>
      </w:r>
      <w:r w:rsidR="00241410" w:rsidRPr="00A81DE1">
        <w:rPr>
          <w:rFonts w:cs="Times New Roman"/>
          <w:sz w:val="24"/>
          <w:szCs w:val="24"/>
          <w:lang w:val="en-US"/>
        </w:rPr>
        <w:t>one</w:t>
      </w:r>
      <w:r w:rsidR="00D9651F" w:rsidRPr="00A81DE1">
        <w:rPr>
          <w:rFonts w:cs="Times New Roman"/>
          <w:sz w:val="24"/>
          <w:szCs w:val="24"/>
          <w:lang w:val="en-US"/>
        </w:rPr>
        <w:t xml:space="preserve"> group of caribou an</w:t>
      </w:r>
      <w:r w:rsidR="00E2772F" w:rsidRPr="00A81DE1">
        <w:rPr>
          <w:rFonts w:cs="Times New Roman"/>
          <w:sz w:val="24"/>
          <w:szCs w:val="24"/>
          <w:lang w:val="en-US"/>
        </w:rPr>
        <w:t>d a collar was deployed. T</w:t>
      </w:r>
      <w:r w:rsidR="00D9651F" w:rsidRPr="00A81DE1">
        <w:rPr>
          <w:rFonts w:cs="Times New Roman"/>
          <w:sz w:val="24"/>
          <w:szCs w:val="24"/>
          <w:lang w:val="en-US"/>
        </w:rPr>
        <w:t xml:space="preserve">he next </w:t>
      </w:r>
      <w:r w:rsidR="0003168A" w:rsidRPr="00A81DE1">
        <w:rPr>
          <w:rFonts w:cs="Times New Roman"/>
          <w:sz w:val="24"/>
          <w:szCs w:val="24"/>
          <w:lang w:val="en-US"/>
        </w:rPr>
        <w:t xml:space="preserve">large </w:t>
      </w:r>
      <w:r w:rsidR="006031EC" w:rsidRPr="00A81DE1">
        <w:rPr>
          <w:rFonts w:cs="Times New Roman"/>
          <w:sz w:val="24"/>
          <w:szCs w:val="24"/>
          <w:lang w:val="en-US"/>
        </w:rPr>
        <w:t xml:space="preserve">aggregation was around </w:t>
      </w:r>
      <w:proofErr w:type="spellStart"/>
      <w:r w:rsidR="006031EC" w:rsidRPr="00A81DE1">
        <w:rPr>
          <w:rFonts w:cs="Times New Roman"/>
          <w:sz w:val="24"/>
          <w:szCs w:val="24"/>
          <w:lang w:val="en-US"/>
        </w:rPr>
        <w:t>Wentzel</w:t>
      </w:r>
      <w:proofErr w:type="spellEnd"/>
      <w:r w:rsidR="00E2772F" w:rsidRPr="00A81DE1">
        <w:rPr>
          <w:rFonts w:cs="Times New Roman"/>
          <w:sz w:val="24"/>
          <w:szCs w:val="24"/>
          <w:lang w:val="en-US"/>
        </w:rPr>
        <w:t xml:space="preserve"> L</w:t>
      </w:r>
      <w:r w:rsidR="00D9651F" w:rsidRPr="00A81DE1">
        <w:rPr>
          <w:rFonts w:cs="Times New Roman"/>
          <w:sz w:val="24"/>
          <w:szCs w:val="24"/>
          <w:lang w:val="en-US"/>
        </w:rPr>
        <w:t xml:space="preserve">ake. </w:t>
      </w:r>
      <w:r w:rsidR="0076782E" w:rsidRPr="00A81DE1">
        <w:rPr>
          <w:rFonts w:cs="Times New Roman"/>
          <w:sz w:val="24"/>
          <w:szCs w:val="24"/>
          <w:lang w:val="en-US"/>
        </w:rPr>
        <w:t>On April 19</w:t>
      </w:r>
      <w:r w:rsidR="00E2772F" w:rsidRPr="00A81DE1">
        <w:rPr>
          <w:rFonts w:cs="Times New Roman"/>
          <w:sz w:val="24"/>
          <w:szCs w:val="24"/>
          <w:lang w:val="en-US"/>
        </w:rPr>
        <w:t xml:space="preserve"> and the following day, 6</w:t>
      </w:r>
      <w:r w:rsidR="0076782E" w:rsidRPr="00A81DE1">
        <w:rPr>
          <w:rFonts w:cs="Times New Roman"/>
          <w:sz w:val="24"/>
          <w:szCs w:val="24"/>
          <w:lang w:val="en-US"/>
        </w:rPr>
        <w:t xml:space="preserve"> </w:t>
      </w:r>
      <w:r w:rsidR="00E2772F" w:rsidRPr="00A81DE1">
        <w:rPr>
          <w:rFonts w:cs="Times New Roman"/>
          <w:sz w:val="24"/>
          <w:szCs w:val="24"/>
          <w:lang w:val="en-US"/>
        </w:rPr>
        <w:t xml:space="preserve">and 5 collars </w:t>
      </w:r>
      <w:r w:rsidR="0076782E" w:rsidRPr="00A81DE1">
        <w:rPr>
          <w:rFonts w:cs="Times New Roman"/>
          <w:sz w:val="24"/>
          <w:szCs w:val="24"/>
          <w:lang w:val="en-US"/>
        </w:rPr>
        <w:t xml:space="preserve">were deployed </w:t>
      </w:r>
      <w:r w:rsidR="00E2772F" w:rsidRPr="00A81DE1">
        <w:rPr>
          <w:rFonts w:cs="Times New Roman"/>
          <w:sz w:val="24"/>
          <w:szCs w:val="24"/>
          <w:lang w:val="en-US"/>
        </w:rPr>
        <w:t>respectively at this location</w:t>
      </w:r>
      <w:r w:rsidR="0076782E" w:rsidRPr="00A81DE1">
        <w:rPr>
          <w:rFonts w:cs="Times New Roman"/>
          <w:sz w:val="24"/>
          <w:szCs w:val="24"/>
          <w:lang w:val="en-US"/>
        </w:rPr>
        <w:t>. No caribou w</w:t>
      </w:r>
      <w:r w:rsidR="0003168A" w:rsidRPr="00A81DE1">
        <w:rPr>
          <w:rFonts w:cs="Times New Roman"/>
          <w:sz w:val="24"/>
          <w:szCs w:val="24"/>
          <w:lang w:val="en-US"/>
        </w:rPr>
        <w:t>ere</w:t>
      </w:r>
      <w:r w:rsidR="0076782E" w:rsidRPr="00A81DE1">
        <w:rPr>
          <w:rFonts w:cs="Times New Roman"/>
          <w:sz w:val="24"/>
          <w:szCs w:val="24"/>
          <w:lang w:val="en-US"/>
        </w:rPr>
        <w:t xml:space="preserve"> seen close to the shore line during our non-systematic search</w:t>
      </w:r>
      <w:r w:rsidR="00E2772F" w:rsidRPr="00A81DE1">
        <w:rPr>
          <w:rFonts w:cs="Times New Roman"/>
          <w:sz w:val="24"/>
          <w:szCs w:val="24"/>
          <w:lang w:val="en-US"/>
        </w:rPr>
        <w:t xml:space="preserve"> on the west side</w:t>
      </w:r>
      <w:r w:rsidR="0076782E" w:rsidRPr="00A81DE1">
        <w:rPr>
          <w:rFonts w:cs="Times New Roman"/>
          <w:sz w:val="24"/>
          <w:szCs w:val="24"/>
          <w:lang w:val="en-US"/>
        </w:rPr>
        <w:t xml:space="preserve">. </w:t>
      </w:r>
    </w:p>
    <w:p w14:paraId="5CEAEBD1" w14:textId="77777777" w:rsidR="0017529B" w:rsidRPr="00A81DE1" w:rsidRDefault="0017529B" w:rsidP="00BC0D67">
      <w:pPr>
        <w:pStyle w:val="NoSpacing"/>
        <w:jc w:val="both"/>
        <w:rPr>
          <w:rFonts w:cs="Times New Roman"/>
          <w:sz w:val="24"/>
          <w:szCs w:val="24"/>
          <w:lang w:val="en-US"/>
        </w:rPr>
      </w:pPr>
    </w:p>
    <w:p w14:paraId="3B65A97C" w14:textId="610C21A7" w:rsidR="0017529B" w:rsidRPr="00A81DE1" w:rsidRDefault="0076782E" w:rsidP="00BC0D67">
      <w:pPr>
        <w:pStyle w:val="NoSpacing"/>
        <w:jc w:val="both"/>
        <w:rPr>
          <w:rFonts w:cs="Times New Roman"/>
          <w:sz w:val="24"/>
          <w:szCs w:val="24"/>
          <w:lang w:val="en-US"/>
        </w:rPr>
      </w:pPr>
      <w:r w:rsidRPr="00A81DE1">
        <w:rPr>
          <w:rFonts w:cs="Times New Roman"/>
          <w:sz w:val="24"/>
          <w:szCs w:val="24"/>
          <w:lang w:val="en-US"/>
        </w:rPr>
        <w:t>In aim</w:t>
      </w:r>
      <w:r w:rsidR="00203B51" w:rsidRPr="00A81DE1">
        <w:rPr>
          <w:rFonts w:cs="Times New Roman"/>
          <w:sz w:val="24"/>
          <w:szCs w:val="24"/>
          <w:lang w:val="en-US"/>
        </w:rPr>
        <w:t>ing</w:t>
      </w:r>
      <w:r w:rsidRPr="00A81DE1">
        <w:rPr>
          <w:rFonts w:cs="Times New Roman"/>
          <w:sz w:val="24"/>
          <w:szCs w:val="24"/>
          <w:lang w:val="en-US"/>
        </w:rPr>
        <w:t xml:space="preserve"> to deploy 15 collar</w:t>
      </w:r>
      <w:r w:rsidR="00193615" w:rsidRPr="00A81DE1">
        <w:rPr>
          <w:rFonts w:cs="Times New Roman"/>
          <w:sz w:val="24"/>
          <w:szCs w:val="24"/>
          <w:lang w:val="en-US"/>
        </w:rPr>
        <w:t>s</w:t>
      </w:r>
      <w:r w:rsidRPr="00A81DE1">
        <w:rPr>
          <w:rFonts w:cs="Times New Roman"/>
          <w:sz w:val="24"/>
          <w:szCs w:val="24"/>
          <w:lang w:val="en-US"/>
        </w:rPr>
        <w:t xml:space="preserve"> on the east side of Bathurst Inlet, we re-located the helicopter to Cambridge Bay on April 21. As we get into late April, we decided to focus on</w:t>
      </w:r>
      <w:r w:rsidR="00193615" w:rsidRPr="00A81DE1">
        <w:rPr>
          <w:rFonts w:cs="Times New Roman"/>
          <w:sz w:val="24"/>
          <w:szCs w:val="24"/>
          <w:lang w:val="en-US"/>
        </w:rPr>
        <w:t xml:space="preserve"> starting to deploy</w:t>
      </w:r>
      <w:r w:rsidRPr="00A81DE1">
        <w:rPr>
          <w:rFonts w:cs="Times New Roman"/>
          <w:sz w:val="24"/>
          <w:szCs w:val="24"/>
          <w:lang w:val="en-US"/>
        </w:rPr>
        <w:t xml:space="preserve"> the collar on the Kent Peninsula, as </w:t>
      </w:r>
      <w:r w:rsidR="00193615" w:rsidRPr="00A81DE1">
        <w:rPr>
          <w:rFonts w:cs="Times New Roman"/>
          <w:sz w:val="24"/>
          <w:szCs w:val="24"/>
          <w:lang w:val="en-US"/>
        </w:rPr>
        <w:t xml:space="preserve">the caribou migration might </w:t>
      </w:r>
      <w:r w:rsidR="0003168A" w:rsidRPr="00A81DE1">
        <w:rPr>
          <w:rFonts w:cs="Times New Roman"/>
          <w:sz w:val="24"/>
          <w:szCs w:val="24"/>
          <w:lang w:val="en-US"/>
        </w:rPr>
        <w:t>have by then been</w:t>
      </w:r>
      <w:r w:rsidRPr="00A81DE1">
        <w:rPr>
          <w:rFonts w:cs="Times New Roman"/>
          <w:sz w:val="24"/>
          <w:szCs w:val="24"/>
          <w:lang w:val="en-US"/>
        </w:rPr>
        <w:t xml:space="preserve"> well </w:t>
      </w:r>
      <w:r w:rsidRPr="00A81DE1">
        <w:rPr>
          <w:rFonts w:cs="Times New Roman"/>
          <w:sz w:val="24"/>
          <w:szCs w:val="24"/>
          <w:lang w:val="en-US"/>
        </w:rPr>
        <w:lastRenderedPageBreak/>
        <w:t>underway. On Ap</w:t>
      </w:r>
      <w:r w:rsidR="00241410" w:rsidRPr="00A81DE1">
        <w:rPr>
          <w:rFonts w:cs="Times New Roman"/>
          <w:sz w:val="24"/>
          <w:szCs w:val="24"/>
          <w:lang w:val="en-US"/>
        </w:rPr>
        <w:t>ril 22, we were able to collar seven</w:t>
      </w:r>
      <w:r w:rsidRPr="00A81DE1">
        <w:rPr>
          <w:rFonts w:cs="Times New Roman"/>
          <w:sz w:val="24"/>
          <w:szCs w:val="24"/>
          <w:lang w:val="en-US"/>
        </w:rPr>
        <w:t xml:space="preserve"> caribou on the Kent Peninsula</w:t>
      </w:r>
      <w:r w:rsidR="000C50AE" w:rsidRPr="00A81DE1">
        <w:rPr>
          <w:rFonts w:cs="Times New Roman"/>
          <w:sz w:val="24"/>
          <w:szCs w:val="24"/>
          <w:lang w:val="en-US"/>
        </w:rPr>
        <w:t xml:space="preserve"> south-east of </w:t>
      </w:r>
      <w:proofErr w:type="spellStart"/>
      <w:r w:rsidR="000C50AE" w:rsidRPr="00A81DE1">
        <w:rPr>
          <w:rFonts w:cs="Times New Roman"/>
          <w:sz w:val="24"/>
          <w:szCs w:val="24"/>
          <w:lang w:val="en-US"/>
        </w:rPr>
        <w:t>Turnagain</w:t>
      </w:r>
      <w:proofErr w:type="spellEnd"/>
      <w:r w:rsidR="000C50AE" w:rsidRPr="00A81DE1">
        <w:rPr>
          <w:rFonts w:cs="Times New Roman"/>
          <w:sz w:val="24"/>
          <w:szCs w:val="24"/>
          <w:lang w:val="en-US"/>
        </w:rPr>
        <w:t xml:space="preserve"> Point</w:t>
      </w:r>
      <w:r w:rsidR="00193615" w:rsidRPr="00A81DE1">
        <w:rPr>
          <w:rFonts w:cs="Times New Roman"/>
          <w:sz w:val="24"/>
          <w:szCs w:val="24"/>
          <w:lang w:val="en-US"/>
        </w:rPr>
        <w:t xml:space="preserve"> as nothing was seen east</w:t>
      </w:r>
      <w:r w:rsidR="0003168A" w:rsidRPr="00A81DE1">
        <w:rPr>
          <w:rFonts w:cs="Times New Roman"/>
          <w:sz w:val="24"/>
          <w:szCs w:val="24"/>
          <w:lang w:val="en-US"/>
        </w:rPr>
        <w:t>,</w:t>
      </w:r>
      <w:r w:rsidR="00193615" w:rsidRPr="00A81DE1">
        <w:rPr>
          <w:rFonts w:cs="Times New Roman"/>
          <w:sz w:val="24"/>
          <w:szCs w:val="24"/>
          <w:lang w:val="en-US"/>
        </w:rPr>
        <w:t xml:space="preserve"> while ferrying</w:t>
      </w:r>
      <w:r w:rsidRPr="00A81DE1">
        <w:rPr>
          <w:rFonts w:cs="Times New Roman"/>
          <w:sz w:val="24"/>
          <w:szCs w:val="24"/>
          <w:lang w:val="en-US"/>
        </w:rPr>
        <w:t xml:space="preserve">. In April 23, we </w:t>
      </w:r>
      <w:r w:rsidR="0003168A" w:rsidRPr="00A81DE1">
        <w:rPr>
          <w:rFonts w:cs="Times New Roman"/>
          <w:sz w:val="24"/>
          <w:szCs w:val="24"/>
          <w:lang w:val="en-US"/>
        </w:rPr>
        <w:t xml:space="preserve">conducted </w:t>
      </w:r>
      <w:r w:rsidRPr="00A81DE1">
        <w:rPr>
          <w:rFonts w:cs="Times New Roman"/>
          <w:sz w:val="24"/>
          <w:szCs w:val="24"/>
          <w:lang w:val="en-US"/>
        </w:rPr>
        <w:t>an extensive search aiming to collar caribou south on the Kent Peninsula</w:t>
      </w:r>
      <w:r w:rsidR="0003168A" w:rsidRPr="00A81DE1">
        <w:rPr>
          <w:rFonts w:cs="Times New Roman"/>
          <w:sz w:val="24"/>
          <w:szCs w:val="24"/>
          <w:lang w:val="en-US"/>
        </w:rPr>
        <w:t>,</w:t>
      </w:r>
      <w:r w:rsidR="004E3593" w:rsidRPr="00A81DE1">
        <w:rPr>
          <w:rFonts w:cs="Times New Roman"/>
          <w:sz w:val="24"/>
          <w:szCs w:val="24"/>
          <w:lang w:val="en-US"/>
        </w:rPr>
        <w:t xml:space="preserve"> around h</w:t>
      </w:r>
      <w:r w:rsidR="000C50AE" w:rsidRPr="00A81DE1">
        <w:rPr>
          <w:rFonts w:cs="Times New Roman"/>
          <w:sz w:val="24"/>
          <w:szCs w:val="24"/>
          <w:lang w:val="en-US"/>
        </w:rPr>
        <w:t>alfway cabin</w:t>
      </w:r>
      <w:r w:rsidR="0003168A" w:rsidRPr="00A81DE1">
        <w:rPr>
          <w:rFonts w:cs="Times New Roman"/>
          <w:sz w:val="24"/>
          <w:szCs w:val="24"/>
          <w:lang w:val="en-US"/>
        </w:rPr>
        <w:t>,</w:t>
      </w:r>
      <w:r w:rsidR="000C50AE" w:rsidRPr="00A81DE1">
        <w:rPr>
          <w:rFonts w:cs="Times New Roman"/>
          <w:sz w:val="24"/>
          <w:szCs w:val="24"/>
          <w:lang w:val="en-US"/>
        </w:rPr>
        <w:t xml:space="preserve"> and </w:t>
      </w:r>
      <w:proofErr w:type="spellStart"/>
      <w:r w:rsidR="000C50AE" w:rsidRPr="00A81DE1">
        <w:rPr>
          <w:rFonts w:cs="Times New Roman"/>
          <w:sz w:val="24"/>
          <w:szCs w:val="24"/>
          <w:lang w:val="en-US"/>
        </w:rPr>
        <w:t>Kuururjuaq</w:t>
      </w:r>
      <w:proofErr w:type="spellEnd"/>
      <w:r w:rsidR="000C50AE" w:rsidRPr="00A81DE1">
        <w:rPr>
          <w:rFonts w:cs="Times New Roman"/>
          <w:sz w:val="24"/>
          <w:szCs w:val="24"/>
          <w:lang w:val="en-US"/>
        </w:rPr>
        <w:t xml:space="preserve"> Point</w:t>
      </w:r>
      <w:r w:rsidRPr="00A81DE1">
        <w:rPr>
          <w:rFonts w:cs="Times New Roman"/>
          <w:sz w:val="24"/>
          <w:szCs w:val="24"/>
          <w:lang w:val="en-US"/>
        </w:rPr>
        <w:t>. We collar</w:t>
      </w:r>
      <w:r w:rsidR="008E27FA" w:rsidRPr="00A81DE1">
        <w:rPr>
          <w:rFonts w:cs="Times New Roman"/>
          <w:sz w:val="24"/>
          <w:szCs w:val="24"/>
          <w:lang w:val="en-US"/>
        </w:rPr>
        <w:t>ed</w:t>
      </w:r>
      <w:r w:rsidRPr="00A81DE1">
        <w:rPr>
          <w:rFonts w:cs="Times New Roman"/>
          <w:sz w:val="24"/>
          <w:szCs w:val="24"/>
          <w:lang w:val="en-US"/>
        </w:rPr>
        <w:t xml:space="preserve"> 3, before searching on the mainland in a location that was known to have caribou in the previous years</w:t>
      </w:r>
      <w:r w:rsidR="00193615" w:rsidRPr="00A81DE1">
        <w:rPr>
          <w:rFonts w:cs="Times New Roman"/>
          <w:sz w:val="24"/>
          <w:szCs w:val="24"/>
          <w:lang w:val="en-US"/>
        </w:rPr>
        <w:t xml:space="preserve"> (2016)</w:t>
      </w:r>
      <w:r w:rsidR="00241410" w:rsidRPr="00A81DE1">
        <w:rPr>
          <w:rFonts w:cs="Times New Roman"/>
          <w:sz w:val="24"/>
          <w:szCs w:val="24"/>
          <w:lang w:val="en-US"/>
        </w:rPr>
        <w:t>. However, no caribou w</w:t>
      </w:r>
      <w:r w:rsidR="0003168A" w:rsidRPr="00A81DE1">
        <w:rPr>
          <w:rFonts w:cs="Times New Roman"/>
          <w:sz w:val="24"/>
          <w:szCs w:val="24"/>
          <w:lang w:val="en-US"/>
        </w:rPr>
        <w:t>ere</w:t>
      </w:r>
      <w:r w:rsidRPr="00A81DE1">
        <w:rPr>
          <w:rFonts w:cs="Times New Roman"/>
          <w:sz w:val="24"/>
          <w:szCs w:val="24"/>
          <w:lang w:val="en-US"/>
        </w:rPr>
        <w:t xml:space="preserve"> seen on the mainland. In the evening flight, we flew close by the north shore of the Kent Peninsula and collared two additional caribou. Having 4 collars </w:t>
      </w:r>
      <w:r w:rsidR="005B1EE8" w:rsidRPr="00A81DE1">
        <w:rPr>
          <w:rFonts w:cs="Times New Roman"/>
          <w:sz w:val="24"/>
          <w:szCs w:val="24"/>
          <w:lang w:val="en-US"/>
        </w:rPr>
        <w:t xml:space="preserve">left </w:t>
      </w:r>
      <w:r w:rsidRPr="00A81DE1">
        <w:rPr>
          <w:rFonts w:cs="Times New Roman"/>
          <w:sz w:val="24"/>
          <w:szCs w:val="24"/>
          <w:lang w:val="en-US"/>
        </w:rPr>
        <w:t xml:space="preserve">to deploy on April 24, we had to </w:t>
      </w:r>
      <w:r w:rsidR="00091945" w:rsidRPr="00A81DE1">
        <w:rPr>
          <w:rFonts w:cs="Times New Roman"/>
          <w:sz w:val="24"/>
          <w:szCs w:val="24"/>
          <w:lang w:val="en-US"/>
        </w:rPr>
        <w:t>search within the previous search area in a more systematic way</w:t>
      </w:r>
      <w:r w:rsidR="0003168A" w:rsidRPr="00A81DE1">
        <w:rPr>
          <w:rFonts w:cs="Times New Roman"/>
          <w:sz w:val="24"/>
          <w:szCs w:val="24"/>
          <w:lang w:val="en-US"/>
        </w:rPr>
        <w:t>,</w:t>
      </w:r>
      <w:r w:rsidR="00091945" w:rsidRPr="00A81DE1">
        <w:rPr>
          <w:rFonts w:cs="Times New Roman"/>
          <w:sz w:val="24"/>
          <w:szCs w:val="24"/>
          <w:lang w:val="en-US"/>
        </w:rPr>
        <w:t xml:space="preserve"> to</w:t>
      </w:r>
      <w:r w:rsidR="004E3593" w:rsidRPr="00A81DE1">
        <w:rPr>
          <w:rFonts w:cs="Times New Roman"/>
          <w:sz w:val="24"/>
          <w:szCs w:val="24"/>
          <w:lang w:val="en-US"/>
        </w:rPr>
        <w:t xml:space="preserve"> try to</w:t>
      </w:r>
      <w:r w:rsidR="00091945" w:rsidRPr="00A81DE1">
        <w:rPr>
          <w:rFonts w:cs="Times New Roman"/>
          <w:sz w:val="24"/>
          <w:szCs w:val="24"/>
          <w:lang w:val="en-US"/>
        </w:rPr>
        <w:t xml:space="preserve"> find new group of caribou. </w:t>
      </w:r>
      <w:r w:rsidR="00241410" w:rsidRPr="00A81DE1">
        <w:rPr>
          <w:rFonts w:cs="Times New Roman"/>
          <w:sz w:val="24"/>
          <w:szCs w:val="24"/>
          <w:lang w:val="en-US"/>
        </w:rPr>
        <w:t>When groups were encountered, we flew over to ensure no caribou in the group were already collared.</w:t>
      </w:r>
      <w:r w:rsidR="00091945" w:rsidRPr="00A81DE1">
        <w:rPr>
          <w:rFonts w:cs="Times New Roman"/>
          <w:sz w:val="24"/>
          <w:szCs w:val="24"/>
          <w:lang w:val="en-US"/>
        </w:rPr>
        <w:t xml:space="preserve"> If one caribou within the group was collared, the group was immediately left alone and the search continued. During the collaring, no caribou </w:t>
      </w:r>
      <w:r w:rsidR="0003168A" w:rsidRPr="00A81DE1">
        <w:rPr>
          <w:rFonts w:cs="Times New Roman"/>
          <w:sz w:val="24"/>
          <w:szCs w:val="24"/>
          <w:lang w:val="en-US"/>
        </w:rPr>
        <w:t xml:space="preserve">were </w:t>
      </w:r>
      <w:r w:rsidR="00091945" w:rsidRPr="00A81DE1">
        <w:rPr>
          <w:rFonts w:cs="Times New Roman"/>
          <w:sz w:val="24"/>
          <w:szCs w:val="24"/>
          <w:lang w:val="en-US"/>
        </w:rPr>
        <w:t xml:space="preserve">seen on the east side of the Kent Peninsula. </w:t>
      </w:r>
      <w:r w:rsidR="00273932" w:rsidRPr="00A81DE1">
        <w:rPr>
          <w:rFonts w:cs="Times New Roman"/>
          <w:sz w:val="24"/>
          <w:szCs w:val="24"/>
          <w:lang w:val="en-US"/>
        </w:rPr>
        <w:t xml:space="preserve">Figure 3 shows the specific location of where the </w:t>
      </w:r>
      <w:r w:rsidR="004E3593" w:rsidRPr="00A81DE1">
        <w:rPr>
          <w:rFonts w:cs="Times New Roman"/>
          <w:sz w:val="24"/>
          <w:szCs w:val="24"/>
          <w:lang w:val="en-US"/>
        </w:rPr>
        <w:t xml:space="preserve">collared </w:t>
      </w:r>
      <w:r w:rsidR="00241410" w:rsidRPr="00A81DE1">
        <w:rPr>
          <w:rFonts w:cs="Times New Roman"/>
          <w:sz w:val="24"/>
          <w:szCs w:val="24"/>
          <w:lang w:val="en-US"/>
        </w:rPr>
        <w:t xml:space="preserve">caribou were </w:t>
      </w:r>
      <w:r w:rsidR="00273932" w:rsidRPr="00A81DE1">
        <w:rPr>
          <w:rFonts w:cs="Times New Roman"/>
          <w:sz w:val="24"/>
          <w:szCs w:val="24"/>
          <w:lang w:val="en-US"/>
        </w:rPr>
        <w:t xml:space="preserve">collared. </w:t>
      </w:r>
    </w:p>
    <w:p w14:paraId="4623DDDA" w14:textId="77777777" w:rsidR="00091945" w:rsidRPr="00A81DE1" w:rsidRDefault="00091945" w:rsidP="00BC0D67">
      <w:pPr>
        <w:pStyle w:val="NoSpacing"/>
        <w:jc w:val="both"/>
        <w:rPr>
          <w:rFonts w:cs="Times New Roman"/>
          <w:sz w:val="24"/>
          <w:szCs w:val="24"/>
          <w:lang w:val="en-US"/>
        </w:rPr>
      </w:pPr>
    </w:p>
    <w:p w14:paraId="6902CBEF" w14:textId="77777777" w:rsidR="00F0480A" w:rsidRPr="00A81DE1" w:rsidRDefault="00853FF9" w:rsidP="005B1EE8">
      <w:pPr>
        <w:pStyle w:val="NoSpacing"/>
        <w:jc w:val="center"/>
        <w:rPr>
          <w:rFonts w:cs="Times New Roman"/>
          <w:sz w:val="24"/>
          <w:szCs w:val="24"/>
          <w:lang w:val="en-US"/>
        </w:rPr>
      </w:pPr>
      <w:r w:rsidRPr="00A81DE1">
        <w:rPr>
          <w:rFonts w:cs="Times New Roman"/>
          <w:noProof/>
          <w:sz w:val="24"/>
          <w:szCs w:val="24"/>
          <w:lang w:eastAsia="en-CA"/>
        </w:rPr>
        <mc:AlternateContent>
          <mc:Choice Requires="wps">
            <w:drawing>
              <wp:anchor distT="0" distB="0" distL="114300" distR="114300" simplePos="0" relativeHeight="251669504" behindDoc="0" locked="0" layoutInCell="1" allowOverlap="1" wp14:anchorId="4B8B2A80" wp14:editId="34EA5E92">
                <wp:simplePos x="0" y="0"/>
                <wp:positionH relativeFrom="column">
                  <wp:posOffset>2590800</wp:posOffset>
                </wp:positionH>
                <wp:positionV relativeFrom="paragraph">
                  <wp:posOffset>2333837</wp:posOffset>
                </wp:positionV>
                <wp:extent cx="914400" cy="262466"/>
                <wp:effectExtent l="0" t="0" r="0" b="4445"/>
                <wp:wrapNone/>
                <wp:docPr id="12" name="Text Box 12"/>
                <wp:cNvGraphicFramePr/>
                <a:graphic xmlns:a="http://schemas.openxmlformats.org/drawingml/2006/main">
                  <a:graphicData uri="http://schemas.microsoft.com/office/word/2010/wordprocessingShape">
                    <wps:wsp>
                      <wps:cNvSpPr txBox="1"/>
                      <wps:spPr>
                        <a:xfrm>
                          <a:off x="0" y="0"/>
                          <a:ext cx="914400" cy="262466"/>
                        </a:xfrm>
                        <a:prstGeom prst="rect">
                          <a:avLst/>
                        </a:prstGeom>
                        <a:noFill/>
                        <a:ln w="6350">
                          <a:noFill/>
                        </a:ln>
                      </wps:spPr>
                      <wps:txbx>
                        <w:txbxContent>
                          <w:p w14:paraId="072CD76B" w14:textId="77777777" w:rsidR="00F8059A" w:rsidRPr="00EF063F" w:rsidRDefault="00F8059A" w:rsidP="00EF063F">
                            <w:pPr>
                              <w:rPr>
                                <w:sz w:val="16"/>
                                <w:szCs w:val="16"/>
                              </w:rPr>
                            </w:pPr>
                            <w:proofErr w:type="spellStart"/>
                            <w:r>
                              <w:rPr>
                                <w:sz w:val="16"/>
                                <w:szCs w:val="16"/>
                              </w:rPr>
                              <w:t>Wentzel</w:t>
                            </w:r>
                            <w:proofErr w:type="spellEnd"/>
                            <w:r>
                              <w:rPr>
                                <w:sz w:val="16"/>
                                <w:szCs w:val="16"/>
                              </w:rPr>
                              <w:t xml:space="preserve"> River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B8B2A80" id="Text Box 12" o:spid="_x0000_s1028" type="#_x0000_t202" style="position:absolute;left:0;text-align:left;margin-left:204pt;margin-top:183.75pt;width:1in;height:20.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" filled="f" stroked="f" strokeweight=".5pt">
                <v:textbox>
                  <w:txbxContent>
                    <w:p w14:paraId="072CD76B" w14:textId="77777777" w:rsidR="00F8059A" w:rsidRPr="00EF063F" w:rsidRDefault="00F8059A" w:rsidP="00EF063F">
                      <w:pPr>
                        <w:rPr>
                          <w:sz w:val="16"/>
                          <w:szCs w:val="16"/>
                        </w:rPr>
                      </w:pPr>
                      <w:r>
                        <w:rPr>
                          <w:sz w:val="16"/>
                          <w:szCs w:val="16"/>
                        </w:rPr>
                        <w:t>Wentzel River</w:t>
                      </w:r>
                    </w:p>
                  </w:txbxContent>
                </v:textbox>
              </v:shape>
            </w:pict>
          </mc:Fallback>
        </mc:AlternateContent>
      </w:r>
      <w:r w:rsidRPr="00A81DE1">
        <w:rPr>
          <w:rFonts w:cs="Times New Roman"/>
          <w:noProof/>
          <w:sz w:val="24"/>
          <w:szCs w:val="24"/>
          <w:lang w:eastAsia="en-CA"/>
        </w:rPr>
        <mc:AlternateContent>
          <mc:Choice Requires="wps">
            <w:drawing>
              <wp:anchor distT="0" distB="0" distL="114300" distR="114300" simplePos="0" relativeHeight="251665408" behindDoc="0" locked="0" layoutInCell="1" allowOverlap="1" wp14:anchorId="1E3ADA5D" wp14:editId="52D7D4A9">
                <wp:simplePos x="0" y="0"/>
                <wp:positionH relativeFrom="column">
                  <wp:posOffset>1175597</wp:posOffset>
                </wp:positionH>
                <wp:positionV relativeFrom="paragraph">
                  <wp:posOffset>1536700</wp:posOffset>
                </wp:positionV>
                <wp:extent cx="762000" cy="22860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762000" cy="228600"/>
                        </a:xfrm>
                        <a:prstGeom prst="rect">
                          <a:avLst/>
                        </a:prstGeom>
                        <a:noFill/>
                        <a:ln w="6350">
                          <a:noFill/>
                        </a:ln>
                      </wps:spPr>
                      <wps:txbx>
                        <w:txbxContent>
                          <w:p w14:paraId="611423F7" w14:textId="77777777" w:rsidR="00F8059A" w:rsidRPr="00EF063F" w:rsidRDefault="00F8059A" w:rsidP="00EF063F">
                            <w:pPr>
                              <w:rPr>
                                <w:sz w:val="16"/>
                                <w:szCs w:val="16"/>
                              </w:rPr>
                            </w:pPr>
                            <w:r>
                              <w:rPr>
                                <w:sz w:val="16"/>
                                <w:szCs w:val="16"/>
                              </w:rPr>
                              <w:t>Port Epworth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E3ADA5D" id="Text Box 11" o:spid="_x0000_s1029" type="#_x0000_t202" style="position:absolute;left:0;text-align:left;margin-left:92.55pt;margin-top:121pt;width:60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" filled="f" stroked="f" strokeweight=".5pt">
                <v:textbox>
                  <w:txbxContent>
                    <w:p w14:paraId="611423F7" w14:textId="77777777" w:rsidR="00F8059A" w:rsidRPr="00EF063F" w:rsidRDefault="00F8059A" w:rsidP="00EF063F">
                      <w:pPr>
                        <w:rPr>
                          <w:sz w:val="16"/>
                          <w:szCs w:val="16"/>
                        </w:rPr>
                      </w:pPr>
                      <w:r>
                        <w:rPr>
                          <w:sz w:val="16"/>
                          <w:szCs w:val="16"/>
                        </w:rPr>
                        <w:t>Port Epworth</w:t>
                      </w:r>
                    </w:p>
                  </w:txbxContent>
                </v:textbox>
              </v:shape>
            </w:pict>
          </mc:Fallback>
        </mc:AlternateContent>
      </w:r>
      <w:r w:rsidR="00EF063F" w:rsidRPr="00A81DE1">
        <w:rPr>
          <w:rFonts w:cs="Times New Roman"/>
          <w:noProof/>
          <w:sz w:val="24"/>
          <w:szCs w:val="24"/>
          <w:lang w:eastAsia="en-CA"/>
        </w:rPr>
        <mc:AlternateContent>
          <mc:Choice Requires="wps">
            <w:drawing>
              <wp:anchor distT="0" distB="0" distL="114300" distR="114300" simplePos="0" relativeHeight="251661312" behindDoc="0" locked="0" layoutInCell="1" allowOverlap="1" wp14:anchorId="3D063E0C" wp14:editId="3387265B">
                <wp:simplePos x="0" y="0"/>
                <wp:positionH relativeFrom="column">
                  <wp:posOffset>4808855</wp:posOffset>
                </wp:positionH>
                <wp:positionV relativeFrom="paragraph">
                  <wp:posOffset>1411182</wp:posOffset>
                </wp:positionV>
                <wp:extent cx="762000" cy="372533"/>
                <wp:effectExtent l="0" t="0" r="0" b="0"/>
                <wp:wrapNone/>
                <wp:docPr id="10" name="Text Box 10"/>
                <wp:cNvGraphicFramePr/>
                <a:graphic xmlns:a="http://schemas.openxmlformats.org/drawingml/2006/main">
                  <a:graphicData uri="http://schemas.microsoft.com/office/word/2010/wordprocessingShape">
                    <wps:wsp>
                      <wps:cNvSpPr txBox="1"/>
                      <wps:spPr>
                        <a:xfrm>
                          <a:off x="0" y="0"/>
                          <a:ext cx="762000" cy="372533"/>
                        </a:xfrm>
                        <a:prstGeom prst="rect">
                          <a:avLst/>
                        </a:prstGeom>
                        <a:noFill/>
                        <a:ln w="6350">
                          <a:noFill/>
                        </a:ln>
                      </wps:spPr>
                      <wps:txbx>
                        <w:txbxContent>
                          <w:p w14:paraId="17E52901" w14:textId="77777777" w:rsidR="00F8059A" w:rsidRPr="00EF063F" w:rsidRDefault="00F8059A" w:rsidP="00EF063F">
                            <w:pPr>
                              <w:rPr>
                                <w:sz w:val="16"/>
                                <w:szCs w:val="16"/>
                              </w:rPr>
                            </w:pPr>
                            <w:proofErr w:type="spellStart"/>
                            <w:r>
                              <w:rPr>
                                <w:sz w:val="16"/>
                                <w:szCs w:val="16"/>
                              </w:rPr>
                              <w:t>Kuururjuaq</w:t>
                            </w:r>
                            <w:proofErr w:type="spellEnd"/>
                            <w:r>
                              <w:rPr>
                                <w:sz w:val="16"/>
                                <w:szCs w:val="16"/>
                              </w:rPr>
                              <w:t xml:space="preserve"> Point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D063E0C" id="Text Box 10" o:spid="_x0000_s1030" type="#_x0000_t202" style="position:absolute;left:0;text-align:left;margin-left:378.65pt;margin-top:111.1pt;width:60pt;height:29.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" filled="f" stroked="f" strokeweight=".5pt">
                <v:textbox>
                  <w:txbxContent>
                    <w:p w14:paraId="17E52901" w14:textId="77777777" w:rsidR="00F8059A" w:rsidRPr="00EF063F" w:rsidRDefault="00F8059A" w:rsidP="00EF063F">
                      <w:pPr>
                        <w:rPr>
                          <w:sz w:val="16"/>
                          <w:szCs w:val="16"/>
                        </w:rPr>
                      </w:pPr>
                      <w:r>
                        <w:rPr>
                          <w:sz w:val="16"/>
                          <w:szCs w:val="16"/>
                        </w:rPr>
                        <w:t>Kuururjuaq Point</w:t>
                      </w:r>
                    </w:p>
                  </w:txbxContent>
                </v:textbox>
              </v:shape>
            </w:pict>
          </mc:Fallback>
        </mc:AlternateContent>
      </w:r>
      <w:r w:rsidR="00EF063F" w:rsidRPr="00A81DE1">
        <w:rPr>
          <w:rFonts w:cs="Times New Roman"/>
          <w:noProof/>
          <w:sz w:val="24"/>
          <w:szCs w:val="24"/>
          <w:lang w:eastAsia="en-CA"/>
        </w:rPr>
        <mc:AlternateContent>
          <mc:Choice Requires="wps">
            <w:drawing>
              <wp:anchor distT="0" distB="0" distL="114300" distR="114300" simplePos="0" relativeHeight="251657216" behindDoc="0" locked="0" layoutInCell="1" allowOverlap="1" wp14:anchorId="62D73C49" wp14:editId="7630A471">
                <wp:simplePos x="0" y="0"/>
                <wp:positionH relativeFrom="column">
                  <wp:posOffset>3716866</wp:posOffset>
                </wp:positionH>
                <wp:positionV relativeFrom="paragraph">
                  <wp:posOffset>234315</wp:posOffset>
                </wp:positionV>
                <wp:extent cx="872067" cy="279400"/>
                <wp:effectExtent l="0" t="0" r="0" b="6350"/>
                <wp:wrapNone/>
                <wp:docPr id="9" name="Text Box 9"/>
                <wp:cNvGraphicFramePr/>
                <a:graphic xmlns:a="http://schemas.openxmlformats.org/drawingml/2006/main">
                  <a:graphicData uri="http://schemas.microsoft.com/office/word/2010/wordprocessingShape">
                    <wps:wsp>
                      <wps:cNvSpPr txBox="1"/>
                      <wps:spPr>
                        <a:xfrm>
                          <a:off x="0" y="0"/>
                          <a:ext cx="872067" cy="279400"/>
                        </a:xfrm>
                        <a:prstGeom prst="rect">
                          <a:avLst/>
                        </a:prstGeom>
                        <a:noFill/>
                        <a:ln w="6350">
                          <a:noFill/>
                        </a:ln>
                      </wps:spPr>
                      <wps:txbx>
                        <w:txbxContent>
                          <w:p w14:paraId="63B567F1" w14:textId="77777777" w:rsidR="00F8059A" w:rsidRPr="00EF063F" w:rsidRDefault="00F8059A" w:rsidP="00EF063F">
                            <w:pPr>
                              <w:rPr>
                                <w:sz w:val="16"/>
                                <w:szCs w:val="16"/>
                              </w:rPr>
                            </w:pPr>
                            <w:proofErr w:type="spellStart"/>
                            <w:r>
                              <w:rPr>
                                <w:sz w:val="16"/>
                                <w:szCs w:val="16"/>
                              </w:rPr>
                              <w:t>Turnagain</w:t>
                            </w:r>
                            <w:proofErr w:type="spellEnd"/>
                            <w:r>
                              <w:rPr>
                                <w:sz w:val="16"/>
                                <w:szCs w:val="16"/>
                              </w:rPr>
                              <w:t xml:space="preserve"> Point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2D73C49" id="Text Box 9" o:spid="_x0000_s1031" type="#_x0000_t202" style="position:absolute;left:0;text-align:left;margin-left:292.65pt;margin-top:18.45pt;width:68.65pt;height: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" filled="f" stroked="f" strokeweight=".5pt">
                <v:textbox>
                  <w:txbxContent>
                    <w:p w14:paraId="63B567F1" w14:textId="77777777" w:rsidR="00F8059A" w:rsidRPr="00EF063F" w:rsidRDefault="00F8059A" w:rsidP="00EF063F">
                      <w:pPr>
                        <w:rPr>
                          <w:sz w:val="16"/>
                          <w:szCs w:val="16"/>
                        </w:rPr>
                      </w:pPr>
                      <w:r>
                        <w:rPr>
                          <w:sz w:val="16"/>
                          <w:szCs w:val="16"/>
                        </w:rPr>
                        <w:t>Turnagain Point</w:t>
                      </w:r>
                    </w:p>
                  </w:txbxContent>
                </v:textbox>
              </v:shape>
            </w:pict>
          </mc:Fallback>
        </mc:AlternateContent>
      </w:r>
      <w:r w:rsidR="00091945" w:rsidRPr="00A81DE1">
        <w:rPr>
          <w:rFonts w:cs="Times New Roman"/>
          <w:noProof/>
          <w:sz w:val="24"/>
          <w:szCs w:val="24"/>
          <w:lang w:eastAsia="en-CA"/>
        </w:rPr>
        <w:drawing>
          <wp:inline distT="0" distB="0" distL="0" distR="0" wp14:anchorId="432180C8" wp14:editId="77564AB3">
            <wp:extent cx="6087110" cy="3793067"/>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U_collarwp_2018.jpg"/>
                    <pic:cNvPicPr/>
                  </pic:nvPicPr>
                  <pic:blipFill rotWithShape="1">
                    <a:blip r:embed="rId12">
                      <a:extLst>
                        <a:ext uri="{28A0092B-C50C-407E-A947-70E740481C1C}">
                          <a14:useLocalDpi xmlns:a14="http://schemas.microsoft.com/office/drawing/2010/main" val="0"/>
                        </a:ext>
                      </a:extLst>
                    </a:blip>
                    <a:srcRect l="3276" t="28172" r="3283" b="34183"/>
                    <a:stretch/>
                  </pic:blipFill>
                  <pic:spPr bwMode="auto">
                    <a:xfrm>
                      <a:off x="0" y="0"/>
                      <a:ext cx="6154340" cy="3834960"/>
                    </a:xfrm>
                    <a:prstGeom prst="rect">
                      <a:avLst/>
                    </a:prstGeom>
                    <a:ln>
                      <a:noFill/>
                    </a:ln>
                    <a:extLst>
                      <a:ext uri="{53640926-AAD7-44D8-BBD7-CCE9431645EC}">
                        <a14:shadowObscured xmlns:a14="http://schemas.microsoft.com/office/drawing/2010/main"/>
                      </a:ext>
                    </a:extLst>
                  </pic:spPr>
                </pic:pic>
              </a:graphicData>
            </a:graphic>
          </wp:inline>
        </w:drawing>
      </w:r>
    </w:p>
    <w:p w14:paraId="2B568490" w14:textId="77777777" w:rsidR="00F0480A" w:rsidRPr="00A81DE1" w:rsidRDefault="000B1862" w:rsidP="00A81DE1">
      <w:pPr>
        <w:rPr>
          <w:lang w:val="en-US"/>
        </w:rPr>
      </w:pPr>
      <w:bookmarkStart w:id="17" w:name="_Toc525587454"/>
      <w:r w:rsidRPr="00A81DE1">
        <w:t xml:space="preserve">Figure </w:t>
      </w:r>
      <w:fldSimple w:instr=" SEQ Figure \* ARABIC ">
        <w:r w:rsidR="005B1EE8" w:rsidRPr="00A81DE1">
          <w:rPr>
            <w:noProof/>
          </w:rPr>
          <w:t>3</w:t>
        </w:r>
      </w:fldSimple>
      <w:r w:rsidRPr="00A81DE1">
        <w:t>:</w:t>
      </w:r>
      <w:r w:rsidR="00F0480A" w:rsidRPr="00A81DE1">
        <w:rPr>
          <w:lang w:val="en-US"/>
        </w:rPr>
        <w:t xml:space="preserve"> Map of Ba</w:t>
      </w:r>
      <w:r w:rsidR="00091945" w:rsidRPr="00A81DE1">
        <w:rPr>
          <w:lang w:val="en-US"/>
        </w:rPr>
        <w:t>thurst Inlet representing the 50</w:t>
      </w:r>
      <w:r w:rsidR="00F0480A" w:rsidRPr="00A81DE1">
        <w:rPr>
          <w:lang w:val="en-US"/>
        </w:rPr>
        <w:t xml:space="preserve"> collar location</w:t>
      </w:r>
      <w:r w:rsidR="00091945" w:rsidRPr="00A81DE1">
        <w:rPr>
          <w:lang w:val="en-US"/>
        </w:rPr>
        <w:t>s made between April 15</w:t>
      </w:r>
      <w:r w:rsidR="00F0480A" w:rsidRPr="00A81DE1">
        <w:rPr>
          <w:vertAlign w:val="superscript"/>
          <w:lang w:val="en-US"/>
        </w:rPr>
        <w:t>th</w:t>
      </w:r>
      <w:r w:rsidR="00091945" w:rsidRPr="00A81DE1">
        <w:rPr>
          <w:lang w:val="en-US"/>
        </w:rPr>
        <w:t xml:space="preserve"> to 24</w:t>
      </w:r>
      <w:r w:rsidR="00F0480A" w:rsidRPr="00A81DE1">
        <w:rPr>
          <w:vertAlign w:val="superscript"/>
          <w:lang w:val="en-US"/>
        </w:rPr>
        <w:t>th</w:t>
      </w:r>
      <w:r w:rsidR="007D15AF" w:rsidRPr="00A81DE1">
        <w:rPr>
          <w:lang w:val="en-US"/>
        </w:rPr>
        <w:t>, 2018</w:t>
      </w:r>
      <w:r w:rsidR="00091945" w:rsidRPr="00A81DE1">
        <w:rPr>
          <w:lang w:val="en-US"/>
        </w:rPr>
        <w:t xml:space="preserve"> on the west</w:t>
      </w:r>
      <w:r w:rsidR="00F0480A" w:rsidRPr="00A81DE1">
        <w:rPr>
          <w:lang w:val="en-US"/>
        </w:rPr>
        <w:t xml:space="preserve"> side of the Inlet</w:t>
      </w:r>
      <w:r w:rsidR="007D15AF" w:rsidRPr="00A81DE1">
        <w:rPr>
          <w:lang w:val="en-US"/>
        </w:rPr>
        <w:t xml:space="preserve"> and on Kent Peninsula</w:t>
      </w:r>
      <w:r w:rsidR="00F0480A" w:rsidRPr="00A81DE1">
        <w:rPr>
          <w:lang w:val="en-US"/>
        </w:rPr>
        <w:t>.</w:t>
      </w:r>
      <w:bookmarkEnd w:id="17"/>
    </w:p>
    <w:p w14:paraId="31286201" w14:textId="7482EE62" w:rsidR="00852B50" w:rsidRPr="00A81DE1" w:rsidRDefault="000479E7" w:rsidP="00D121E2">
      <w:pPr>
        <w:jc w:val="both"/>
        <w:rPr>
          <w:rFonts w:cs="Times New Roman"/>
          <w:sz w:val="24"/>
          <w:szCs w:val="24"/>
          <w:lang w:val="en-US"/>
        </w:rPr>
      </w:pPr>
      <w:r w:rsidRPr="00A81DE1">
        <w:rPr>
          <w:rFonts w:cs="Times New Roman"/>
          <w:sz w:val="24"/>
          <w:szCs w:val="24"/>
          <w:lang w:val="en-US"/>
        </w:rPr>
        <w:t>A number o</w:t>
      </w:r>
      <w:r w:rsidR="00B83577" w:rsidRPr="00A81DE1">
        <w:rPr>
          <w:rFonts w:cs="Times New Roman"/>
          <w:sz w:val="24"/>
          <w:szCs w:val="24"/>
          <w:lang w:val="en-US"/>
        </w:rPr>
        <w:t>f mortality even</w:t>
      </w:r>
      <w:r w:rsidR="004E3593" w:rsidRPr="00A81DE1">
        <w:rPr>
          <w:rFonts w:cs="Times New Roman"/>
          <w:sz w:val="24"/>
          <w:szCs w:val="24"/>
          <w:lang w:val="en-US"/>
        </w:rPr>
        <w:t>ts</w:t>
      </w:r>
      <w:r w:rsidR="00B83577" w:rsidRPr="00A81DE1">
        <w:rPr>
          <w:rFonts w:cs="Times New Roman"/>
          <w:sz w:val="24"/>
          <w:szCs w:val="24"/>
          <w:lang w:val="en-US"/>
        </w:rPr>
        <w:t xml:space="preserve"> </w:t>
      </w:r>
      <w:r w:rsidR="004A57FA" w:rsidRPr="00A81DE1">
        <w:rPr>
          <w:rFonts w:cs="Times New Roman"/>
          <w:sz w:val="24"/>
          <w:szCs w:val="24"/>
          <w:lang w:val="en-US"/>
        </w:rPr>
        <w:t xml:space="preserve">occurred </w:t>
      </w:r>
      <w:r w:rsidR="00C23FBC" w:rsidRPr="00A81DE1">
        <w:rPr>
          <w:rFonts w:cs="Times New Roman"/>
          <w:sz w:val="24"/>
          <w:szCs w:val="24"/>
          <w:lang w:val="en-US"/>
        </w:rPr>
        <w:t xml:space="preserve">during </w:t>
      </w:r>
      <w:r w:rsidR="004A57FA" w:rsidRPr="00A81DE1">
        <w:rPr>
          <w:rFonts w:cs="Times New Roman"/>
          <w:sz w:val="24"/>
          <w:szCs w:val="24"/>
          <w:lang w:val="en-US"/>
        </w:rPr>
        <w:t xml:space="preserve">collaring </w:t>
      </w:r>
      <w:r w:rsidR="00C23FBC" w:rsidRPr="00A81DE1">
        <w:rPr>
          <w:rFonts w:cs="Times New Roman"/>
          <w:sz w:val="24"/>
          <w:szCs w:val="24"/>
          <w:lang w:val="en-US"/>
        </w:rPr>
        <w:t>and</w:t>
      </w:r>
      <w:r w:rsidR="00B83577" w:rsidRPr="00A81DE1">
        <w:rPr>
          <w:rFonts w:cs="Times New Roman"/>
          <w:sz w:val="24"/>
          <w:szCs w:val="24"/>
          <w:lang w:val="en-US"/>
        </w:rPr>
        <w:t xml:space="preserve"> </w:t>
      </w:r>
      <w:r w:rsidR="004A57FA" w:rsidRPr="00A81DE1">
        <w:rPr>
          <w:rFonts w:cs="Times New Roman"/>
          <w:sz w:val="24"/>
          <w:szCs w:val="24"/>
          <w:lang w:val="en-US"/>
        </w:rPr>
        <w:t xml:space="preserve">in </w:t>
      </w:r>
      <w:r w:rsidR="00B83577" w:rsidRPr="00A81DE1">
        <w:rPr>
          <w:rFonts w:cs="Times New Roman"/>
          <w:sz w:val="24"/>
          <w:szCs w:val="24"/>
          <w:lang w:val="en-US"/>
        </w:rPr>
        <w:t>the</w:t>
      </w:r>
      <w:r w:rsidRPr="00A81DE1">
        <w:rPr>
          <w:rFonts w:cs="Times New Roman"/>
          <w:sz w:val="24"/>
          <w:szCs w:val="24"/>
          <w:lang w:val="en-US"/>
        </w:rPr>
        <w:t xml:space="preserve"> week</w:t>
      </w:r>
      <w:r w:rsidR="00B83577" w:rsidRPr="00A81DE1">
        <w:rPr>
          <w:rFonts w:cs="Times New Roman"/>
          <w:sz w:val="24"/>
          <w:szCs w:val="24"/>
          <w:lang w:val="en-US"/>
        </w:rPr>
        <w:t>s</w:t>
      </w:r>
      <w:r w:rsidR="004A57FA" w:rsidRPr="00A81DE1">
        <w:rPr>
          <w:rFonts w:cs="Times New Roman"/>
          <w:sz w:val="24"/>
          <w:szCs w:val="24"/>
          <w:lang w:val="en-US"/>
        </w:rPr>
        <w:t xml:space="preserve"> following</w:t>
      </w:r>
      <w:r w:rsidRPr="00A81DE1">
        <w:rPr>
          <w:rFonts w:cs="Times New Roman"/>
          <w:sz w:val="24"/>
          <w:szCs w:val="24"/>
          <w:lang w:val="en-US"/>
        </w:rPr>
        <w:t xml:space="preserve"> the collaring </w:t>
      </w:r>
      <w:r w:rsidR="004E3593" w:rsidRPr="00A81DE1">
        <w:rPr>
          <w:rFonts w:cs="Times New Roman"/>
          <w:sz w:val="24"/>
          <w:szCs w:val="24"/>
          <w:lang w:val="en-US"/>
        </w:rPr>
        <w:t xml:space="preserve">program </w:t>
      </w:r>
      <w:r w:rsidRPr="00A81DE1">
        <w:rPr>
          <w:rFonts w:cs="Times New Roman"/>
          <w:sz w:val="24"/>
          <w:szCs w:val="24"/>
          <w:lang w:val="en-US"/>
        </w:rPr>
        <w:t xml:space="preserve">(Table 2). </w:t>
      </w:r>
      <w:r w:rsidR="0059644B" w:rsidRPr="00A81DE1">
        <w:rPr>
          <w:rFonts w:cs="Times New Roman"/>
          <w:sz w:val="24"/>
          <w:szCs w:val="24"/>
          <w:lang w:val="en-US"/>
        </w:rPr>
        <w:t xml:space="preserve">At the Kent Peninsula (68.58562N, -107,23687W), we spotted an old collar on a caribou, and we decided to </w:t>
      </w:r>
      <w:r w:rsidR="004E3593" w:rsidRPr="00A81DE1">
        <w:rPr>
          <w:rFonts w:cs="Times New Roman"/>
          <w:sz w:val="24"/>
          <w:szCs w:val="24"/>
          <w:lang w:val="en-US"/>
        </w:rPr>
        <w:t>re-capture the animal to remove</w:t>
      </w:r>
      <w:r w:rsidR="0059644B" w:rsidRPr="00A81DE1">
        <w:rPr>
          <w:rFonts w:cs="Times New Roman"/>
          <w:sz w:val="24"/>
          <w:szCs w:val="24"/>
          <w:lang w:val="en-US"/>
        </w:rPr>
        <w:t xml:space="preserve"> the collar as the drop off mechanism failed</w:t>
      </w:r>
      <w:r w:rsidR="004E3593" w:rsidRPr="00A81DE1">
        <w:rPr>
          <w:rFonts w:cs="Times New Roman"/>
          <w:sz w:val="24"/>
          <w:szCs w:val="24"/>
          <w:lang w:val="en-US"/>
        </w:rPr>
        <w:t xml:space="preserve"> to open</w:t>
      </w:r>
      <w:r w:rsidR="0059644B" w:rsidRPr="00A81DE1">
        <w:rPr>
          <w:rFonts w:cs="Times New Roman"/>
          <w:sz w:val="24"/>
          <w:szCs w:val="24"/>
          <w:lang w:val="en-US"/>
        </w:rPr>
        <w:t xml:space="preserve">. As we were removing the net from the animal, </w:t>
      </w:r>
      <w:r w:rsidR="004E3593" w:rsidRPr="00A81DE1">
        <w:rPr>
          <w:rFonts w:cs="Times New Roman"/>
          <w:sz w:val="24"/>
          <w:szCs w:val="24"/>
          <w:lang w:val="en-US"/>
        </w:rPr>
        <w:t>this female had a heart attack. W</w:t>
      </w:r>
      <w:r w:rsidR="0059644B" w:rsidRPr="00A81DE1">
        <w:rPr>
          <w:rFonts w:cs="Times New Roman"/>
          <w:sz w:val="24"/>
          <w:szCs w:val="24"/>
          <w:lang w:val="en-US"/>
        </w:rPr>
        <w:t>e tried to re-animate it, but died. W</w:t>
      </w:r>
      <w:r w:rsidR="00913543" w:rsidRPr="00A81DE1">
        <w:rPr>
          <w:rFonts w:cs="Times New Roman"/>
          <w:sz w:val="24"/>
          <w:szCs w:val="24"/>
          <w:lang w:val="en-US"/>
        </w:rPr>
        <w:t>e collec</w:t>
      </w:r>
      <w:r w:rsidR="0059644B" w:rsidRPr="00A81DE1">
        <w:rPr>
          <w:rFonts w:cs="Times New Roman"/>
          <w:sz w:val="24"/>
          <w:szCs w:val="24"/>
          <w:lang w:val="en-US"/>
        </w:rPr>
        <w:t xml:space="preserve">ted the old collar (DU-16-2015) </w:t>
      </w:r>
      <w:r w:rsidR="00913543" w:rsidRPr="00A81DE1">
        <w:rPr>
          <w:rFonts w:cs="Times New Roman"/>
          <w:sz w:val="24"/>
          <w:szCs w:val="24"/>
          <w:lang w:val="en-US"/>
        </w:rPr>
        <w:t>and sampled</w:t>
      </w:r>
      <w:r w:rsidR="0059644B" w:rsidRPr="00A81DE1">
        <w:rPr>
          <w:rFonts w:cs="Times New Roman"/>
          <w:sz w:val="24"/>
          <w:szCs w:val="24"/>
          <w:lang w:val="en-US"/>
        </w:rPr>
        <w:t xml:space="preserve"> the animal (DU-192-</w:t>
      </w:r>
      <w:r w:rsidR="00852B50" w:rsidRPr="00A81DE1">
        <w:rPr>
          <w:rFonts w:cs="Times New Roman"/>
          <w:sz w:val="24"/>
          <w:szCs w:val="24"/>
          <w:lang w:val="en-US"/>
        </w:rPr>
        <w:t>20</w:t>
      </w:r>
      <w:r w:rsidR="004E3593" w:rsidRPr="00A81DE1">
        <w:rPr>
          <w:rFonts w:cs="Times New Roman"/>
          <w:sz w:val="24"/>
          <w:szCs w:val="24"/>
          <w:lang w:val="en-US"/>
        </w:rPr>
        <w:t xml:space="preserve">18). </w:t>
      </w:r>
      <w:r w:rsidR="00852B50" w:rsidRPr="00A81DE1">
        <w:rPr>
          <w:rFonts w:cs="Times New Roman"/>
          <w:sz w:val="24"/>
          <w:szCs w:val="24"/>
          <w:lang w:val="en-US"/>
        </w:rPr>
        <w:t xml:space="preserve">The second mortality also </w:t>
      </w:r>
      <w:r w:rsidR="004A57FA" w:rsidRPr="00A81DE1">
        <w:rPr>
          <w:rFonts w:cs="Times New Roman"/>
          <w:sz w:val="24"/>
          <w:szCs w:val="24"/>
          <w:lang w:val="en-US"/>
        </w:rPr>
        <w:t xml:space="preserve">occurred </w:t>
      </w:r>
      <w:r w:rsidR="00852B50" w:rsidRPr="00A81DE1">
        <w:rPr>
          <w:rFonts w:cs="Times New Roman"/>
          <w:sz w:val="24"/>
          <w:szCs w:val="24"/>
          <w:lang w:val="en-US"/>
        </w:rPr>
        <w:t xml:space="preserve">on Kent Peninsula </w:t>
      </w:r>
      <w:r w:rsidR="00852B50" w:rsidRPr="00A81DE1">
        <w:rPr>
          <w:rFonts w:cs="Times New Roman"/>
          <w:sz w:val="24"/>
          <w:szCs w:val="24"/>
          <w:lang w:val="en-US"/>
        </w:rPr>
        <w:lastRenderedPageBreak/>
        <w:t>(68.52082N, -106.89381W), as the caribou were running</w:t>
      </w:r>
      <w:r w:rsidR="00913543" w:rsidRPr="00A81DE1">
        <w:rPr>
          <w:rFonts w:cs="Times New Roman"/>
          <w:sz w:val="24"/>
          <w:szCs w:val="24"/>
          <w:lang w:val="en-US"/>
        </w:rPr>
        <w:t xml:space="preserve"> during capture</w:t>
      </w:r>
      <w:r w:rsidR="00852B50" w:rsidRPr="00A81DE1">
        <w:rPr>
          <w:rFonts w:cs="Times New Roman"/>
          <w:sz w:val="24"/>
          <w:szCs w:val="24"/>
          <w:lang w:val="en-US"/>
        </w:rPr>
        <w:t xml:space="preserve"> and broke </w:t>
      </w:r>
      <w:r w:rsidR="004A57FA" w:rsidRPr="00A81DE1">
        <w:rPr>
          <w:rFonts w:cs="Times New Roman"/>
          <w:sz w:val="24"/>
          <w:szCs w:val="24"/>
          <w:lang w:val="en-US"/>
        </w:rPr>
        <w:t xml:space="preserve">their </w:t>
      </w:r>
      <w:r w:rsidR="00852B50" w:rsidRPr="00A81DE1">
        <w:rPr>
          <w:rFonts w:cs="Times New Roman"/>
          <w:sz w:val="24"/>
          <w:szCs w:val="24"/>
          <w:lang w:val="en-US"/>
        </w:rPr>
        <w:t>front leg</w:t>
      </w:r>
      <w:r w:rsidR="004A57FA" w:rsidRPr="00A81DE1">
        <w:rPr>
          <w:rFonts w:cs="Times New Roman"/>
          <w:sz w:val="24"/>
          <w:szCs w:val="24"/>
          <w:lang w:val="en-US"/>
        </w:rPr>
        <w:t>s</w:t>
      </w:r>
      <w:r w:rsidR="00852B50" w:rsidRPr="00A81DE1">
        <w:rPr>
          <w:rFonts w:cs="Times New Roman"/>
          <w:sz w:val="24"/>
          <w:szCs w:val="24"/>
          <w:lang w:val="en-US"/>
        </w:rPr>
        <w:t>. In this instance, we had to do a mercy kill and sampled the animal (DU-193-2018). For both case</w:t>
      </w:r>
      <w:r w:rsidR="00913543" w:rsidRPr="00A81DE1">
        <w:rPr>
          <w:rFonts w:cs="Times New Roman"/>
          <w:sz w:val="24"/>
          <w:szCs w:val="24"/>
          <w:lang w:val="en-US"/>
        </w:rPr>
        <w:t>s</w:t>
      </w:r>
      <w:r w:rsidR="00852B50" w:rsidRPr="00A81DE1">
        <w:rPr>
          <w:rFonts w:cs="Times New Roman"/>
          <w:sz w:val="24"/>
          <w:szCs w:val="24"/>
          <w:lang w:val="en-US"/>
        </w:rPr>
        <w:t xml:space="preserve">, the caribou </w:t>
      </w:r>
      <w:r w:rsidR="00913543" w:rsidRPr="00A81DE1">
        <w:rPr>
          <w:rFonts w:cs="Times New Roman"/>
          <w:sz w:val="24"/>
          <w:szCs w:val="24"/>
          <w:lang w:val="en-US"/>
        </w:rPr>
        <w:t>were butcher</w:t>
      </w:r>
      <w:r w:rsidR="008E27FA" w:rsidRPr="00A81DE1">
        <w:rPr>
          <w:rFonts w:cs="Times New Roman"/>
          <w:sz w:val="24"/>
          <w:szCs w:val="24"/>
          <w:lang w:val="en-US"/>
        </w:rPr>
        <w:t>ed</w:t>
      </w:r>
      <w:r w:rsidR="00913543" w:rsidRPr="00A81DE1">
        <w:rPr>
          <w:rFonts w:cs="Times New Roman"/>
          <w:sz w:val="24"/>
          <w:szCs w:val="24"/>
          <w:lang w:val="en-US"/>
        </w:rPr>
        <w:t xml:space="preserve"> on</w:t>
      </w:r>
      <w:r w:rsidR="004A57FA" w:rsidRPr="00A81DE1">
        <w:rPr>
          <w:rFonts w:cs="Times New Roman"/>
          <w:sz w:val="24"/>
          <w:szCs w:val="24"/>
          <w:lang w:val="en-US"/>
        </w:rPr>
        <w:t>-</w:t>
      </w:r>
      <w:r w:rsidR="00913543" w:rsidRPr="00A81DE1">
        <w:rPr>
          <w:rFonts w:cs="Times New Roman"/>
          <w:sz w:val="24"/>
          <w:szCs w:val="24"/>
          <w:lang w:val="en-US"/>
        </w:rPr>
        <w:t>sit</w:t>
      </w:r>
      <w:r w:rsidR="00852B50" w:rsidRPr="00A81DE1">
        <w:rPr>
          <w:rFonts w:cs="Times New Roman"/>
          <w:sz w:val="24"/>
          <w:szCs w:val="24"/>
          <w:lang w:val="en-US"/>
        </w:rPr>
        <w:t>e and the meat conserve</w:t>
      </w:r>
      <w:r w:rsidR="004A57FA" w:rsidRPr="00A81DE1">
        <w:rPr>
          <w:rFonts w:cs="Times New Roman"/>
          <w:sz w:val="24"/>
          <w:szCs w:val="24"/>
          <w:lang w:val="en-US"/>
        </w:rPr>
        <w:t>d</w:t>
      </w:r>
      <w:r w:rsidR="00852B50" w:rsidRPr="00A81DE1">
        <w:rPr>
          <w:rFonts w:cs="Times New Roman"/>
          <w:sz w:val="24"/>
          <w:szCs w:val="24"/>
          <w:lang w:val="en-US"/>
        </w:rPr>
        <w:t xml:space="preserve"> for consumption, and </w:t>
      </w:r>
      <w:r w:rsidR="004A57FA" w:rsidRPr="00A81DE1">
        <w:rPr>
          <w:rFonts w:cs="Times New Roman"/>
          <w:sz w:val="24"/>
          <w:szCs w:val="24"/>
          <w:lang w:val="en-US"/>
        </w:rPr>
        <w:t xml:space="preserve">provided </w:t>
      </w:r>
      <w:r w:rsidR="00852B50" w:rsidRPr="00A81DE1">
        <w:rPr>
          <w:rFonts w:cs="Times New Roman"/>
          <w:sz w:val="24"/>
          <w:szCs w:val="24"/>
          <w:lang w:val="en-US"/>
        </w:rPr>
        <w:t xml:space="preserve">to the Cambridge Bay food distribution bank. The Cambridge Bay HTO was notified. </w:t>
      </w:r>
    </w:p>
    <w:p w14:paraId="75448418" w14:textId="3C74B99D" w:rsidR="00DE0883" w:rsidRPr="00A81DE1" w:rsidRDefault="0059644B" w:rsidP="00D121E2">
      <w:pPr>
        <w:jc w:val="both"/>
        <w:rPr>
          <w:rFonts w:cs="Times New Roman"/>
          <w:sz w:val="24"/>
          <w:szCs w:val="24"/>
          <w:lang w:val="en-US"/>
        </w:rPr>
      </w:pPr>
      <w:r w:rsidRPr="00A81DE1">
        <w:rPr>
          <w:rFonts w:cs="Times New Roman"/>
          <w:sz w:val="24"/>
          <w:szCs w:val="24"/>
          <w:lang w:val="en-US"/>
        </w:rPr>
        <w:t>After the</w:t>
      </w:r>
      <w:r w:rsidR="00E02C2A" w:rsidRPr="00A81DE1">
        <w:rPr>
          <w:rFonts w:cs="Times New Roman"/>
          <w:sz w:val="24"/>
          <w:szCs w:val="24"/>
          <w:lang w:val="en-US"/>
        </w:rPr>
        <w:t xml:space="preserve"> fieldwork</w:t>
      </w:r>
      <w:r w:rsidRPr="00A81DE1">
        <w:rPr>
          <w:rFonts w:cs="Times New Roman"/>
          <w:sz w:val="24"/>
          <w:szCs w:val="24"/>
          <w:lang w:val="en-US"/>
        </w:rPr>
        <w:t>, s</w:t>
      </w:r>
      <w:r w:rsidR="00DE0883" w:rsidRPr="00A81DE1">
        <w:rPr>
          <w:rFonts w:cs="Times New Roman"/>
          <w:sz w:val="24"/>
          <w:szCs w:val="24"/>
          <w:lang w:val="en-US"/>
        </w:rPr>
        <w:t xml:space="preserve">ix </w:t>
      </w:r>
      <w:r w:rsidR="004A57FA" w:rsidRPr="00A81DE1">
        <w:rPr>
          <w:rFonts w:cs="Times New Roman"/>
          <w:sz w:val="24"/>
          <w:szCs w:val="24"/>
          <w:lang w:val="en-US"/>
        </w:rPr>
        <w:t xml:space="preserve">collared </w:t>
      </w:r>
      <w:r w:rsidR="00DE0883" w:rsidRPr="00A81DE1">
        <w:rPr>
          <w:rFonts w:cs="Times New Roman"/>
          <w:sz w:val="24"/>
          <w:szCs w:val="24"/>
          <w:lang w:val="en-US"/>
        </w:rPr>
        <w:t xml:space="preserve">caribou were harvested </w:t>
      </w:r>
      <w:r w:rsidR="000479E7" w:rsidRPr="00A81DE1">
        <w:rPr>
          <w:rFonts w:cs="Times New Roman"/>
          <w:sz w:val="24"/>
          <w:szCs w:val="24"/>
          <w:lang w:val="en-US"/>
        </w:rPr>
        <w:t>and the collars were brought ba</w:t>
      </w:r>
      <w:r w:rsidR="00922BEB" w:rsidRPr="00A81DE1">
        <w:rPr>
          <w:rFonts w:cs="Times New Roman"/>
          <w:sz w:val="24"/>
          <w:szCs w:val="24"/>
          <w:lang w:val="en-US"/>
        </w:rPr>
        <w:t>ck to the Wildlife office, and five</w:t>
      </w:r>
      <w:r w:rsidR="00DE0883" w:rsidRPr="00A81DE1">
        <w:rPr>
          <w:rFonts w:cs="Times New Roman"/>
          <w:sz w:val="24"/>
          <w:szCs w:val="24"/>
          <w:lang w:val="en-US"/>
        </w:rPr>
        <w:t xml:space="preserve"> </w:t>
      </w:r>
      <w:r w:rsidR="000479E7" w:rsidRPr="00A81DE1">
        <w:rPr>
          <w:rFonts w:cs="Times New Roman"/>
          <w:sz w:val="24"/>
          <w:szCs w:val="24"/>
          <w:lang w:val="en-US"/>
        </w:rPr>
        <w:t xml:space="preserve">natural mortality </w:t>
      </w:r>
      <w:r w:rsidR="00DE0883" w:rsidRPr="00A81DE1">
        <w:rPr>
          <w:rFonts w:cs="Times New Roman"/>
          <w:sz w:val="24"/>
          <w:szCs w:val="24"/>
          <w:lang w:val="en-US"/>
        </w:rPr>
        <w:t>events were recorded</w:t>
      </w:r>
      <w:r w:rsidR="004A57FA" w:rsidRPr="00A81DE1">
        <w:rPr>
          <w:rFonts w:cs="Times New Roman"/>
          <w:sz w:val="24"/>
          <w:szCs w:val="24"/>
          <w:lang w:val="en-US"/>
        </w:rPr>
        <w:t>.</w:t>
      </w:r>
      <w:r w:rsidR="000479E7" w:rsidRPr="00A81DE1">
        <w:rPr>
          <w:rFonts w:cs="Times New Roman"/>
          <w:sz w:val="24"/>
          <w:szCs w:val="24"/>
          <w:lang w:val="en-US"/>
        </w:rPr>
        <w:t xml:space="preserve"> DU-153-2018 collar stop</w:t>
      </w:r>
      <w:r w:rsidR="004A57FA" w:rsidRPr="00A81DE1">
        <w:rPr>
          <w:rFonts w:cs="Times New Roman"/>
          <w:sz w:val="24"/>
          <w:szCs w:val="24"/>
          <w:lang w:val="en-US"/>
        </w:rPr>
        <w:t>ped</w:t>
      </w:r>
      <w:r w:rsidR="000479E7" w:rsidRPr="00A81DE1">
        <w:rPr>
          <w:rFonts w:cs="Times New Roman"/>
          <w:sz w:val="24"/>
          <w:szCs w:val="24"/>
          <w:lang w:val="en-US"/>
        </w:rPr>
        <w:t xml:space="preserve"> transmit</w:t>
      </w:r>
      <w:r w:rsidR="00922BEB" w:rsidRPr="00A81DE1">
        <w:rPr>
          <w:rFonts w:cs="Times New Roman"/>
          <w:sz w:val="24"/>
          <w:szCs w:val="24"/>
          <w:lang w:val="en-US"/>
        </w:rPr>
        <w:t>ting soon after collaring. One collar stop</w:t>
      </w:r>
      <w:r w:rsidR="004A57FA" w:rsidRPr="00A81DE1">
        <w:rPr>
          <w:rFonts w:cs="Times New Roman"/>
          <w:sz w:val="24"/>
          <w:szCs w:val="24"/>
          <w:lang w:val="en-US"/>
        </w:rPr>
        <w:t>ped</w:t>
      </w:r>
      <w:r w:rsidR="00922BEB" w:rsidRPr="00A81DE1">
        <w:rPr>
          <w:rFonts w:cs="Times New Roman"/>
          <w:sz w:val="24"/>
          <w:szCs w:val="24"/>
          <w:lang w:val="en-US"/>
        </w:rPr>
        <w:t xml:space="preserve"> transmitting soon after deployment, which</w:t>
      </w:r>
      <w:r w:rsidR="000479E7" w:rsidRPr="00A81DE1">
        <w:rPr>
          <w:rFonts w:cs="Times New Roman"/>
          <w:sz w:val="24"/>
          <w:szCs w:val="24"/>
          <w:lang w:val="en-US"/>
        </w:rPr>
        <w:t xml:space="preserve"> might indicate a malfunction of the collar, </w:t>
      </w:r>
      <w:r w:rsidR="004A57FA" w:rsidRPr="00A81DE1">
        <w:rPr>
          <w:rFonts w:cs="Times New Roman"/>
          <w:sz w:val="24"/>
          <w:szCs w:val="24"/>
          <w:lang w:val="en-US"/>
        </w:rPr>
        <w:t>or a</w:t>
      </w:r>
      <w:r w:rsidR="000479E7" w:rsidRPr="00A81DE1">
        <w:rPr>
          <w:rFonts w:cs="Times New Roman"/>
          <w:sz w:val="24"/>
          <w:szCs w:val="24"/>
          <w:lang w:val="en-US"/>
        </w:rPr>
        <w:t xml:space="preserve"> post</w:t>
      </w:r>
      <w:r w:rsidR="00922BEB" w:rsidRPr="00A81DE1">
        <w:rPr>
          <w:rFonts w:cs="Times New Roman"/>
          <w:sz w:val="24"/>
          <w:szCs w:val="24"/>
          <w:lang w:val="en-US"/>
        </w:rPr>
        <w:t>-collar mortality due to stress</w:t>
      </w:r>
      <w:r w:rsidR="000479E7" w:rsidRPr="00A81DE1">
        <w:rPr>
          <w:rFonts w:cs="Times New Roman"/>
          <w:sz w:val="24"/>
          <w:szCs w:val="24"/>
          <w:lang w:val="en-US"/>
        </w:rPr>
        <w:t xml:space="preserve">. To determine the cause of natural mortality, </w:t>
      </w:r>
      <w:r w:rsidR="004A57FA" w:rsidRPr="00A81DE1">
        <w:rPr>
          <w:rFonts w:cs="Times New Roman"/>
          <w:sz w:val="24"/>
          <w:szCs w:val="24"/>
          <w:lang w:val="en-US"/>
        </w:rPr>
        <w:t xml:space="preserve">a </w:t>
      </w:r>
      <w:r w:rsidR="000479E7" w:rsidRPr="00A81DE1">
        <w:rPr>
          <w:rFonts w:cs="Times New Roman"/>
          <w:sz w:val="24"/>
          <w:szCs w:val="24"/>
          <w:lang w:val="en-US"/>
        </w:rPr>
        <w:t>site examination must be performed</w:t>
      </w:r>
      <w:r w:rsidR="00B83577" w:rsidRPr="00A81DE1">
        <w:rPr>
          <w:rFonts w:cs="Times New Roman"/>
          <w:sz w:val="24"/>
          <w:szCs w:val="24"/>
          <w:lang w:val="en-US"/>
        </w:rPr>
        <w:t>,</w:t>
      </w:r>
      <w:r w:rsidR="00910D74" w:rsidRPr="00A81DE1">
        <w:rPr>
          <w:rFonts w:cs="Times New Roman"/>
          <w:sz w:val="24"/>
          <w:szCs w:val="24"/>
          <w:lang w:val="en-US"/>
        </w:rPr>
        <w:t xml:space="preserve"> which the logistic cost and timeline prohibit it</w:t>
      </w:r>
      <w:r w:rsidR="000479E7" w:rsidRPr="00A81DE1">
        <w:rPr>
          <w:rFonts w:cs="Times New Roman"/>
          <w:sz w:val="24"/>
          <w:szCs w:val="24"/>
          <w:lang w:val="en-US"/>
        </w:rPr>
        <w:t>. Six months after collaring</w:t>
      </w:r>
      <w:r w:rsidR="00910D74" w:rsidRPr="00A81DE1">
        <w:rPr>
          <w:rFonts w:cs="Times New Roman"/>
          <w:sz w:val="24"/>
          <w:szCs w:val="24"/>
          <w:lang w:val="en-US"/>
        </w:rPr>
        <w:t xml:space="preserve"> (September 2018)</w:t>
      </w:r>
      <w:r w:rsidR="00DE0883" w:rsidRPr="00A81DE1">
        <w:rPr>
          <w:rFonts w:cs="Times New Roman"/>
          <w:sz w:val="24"/>
          <w:szCs w:val="24"/>
          <w:lang w:val="en-US"/>
        </w:rPr>
        <w:t xml:space="preserve">, there are currently 38 </w:t>
      </w:r>
      <w:r w:rsidR="00B83577" w:rsidRPr="00A81DE1">
        <w:rPr>
          <w:rFonts w:cs="Times New Roman"/>
          <w:sz w:val="24"/>
          <w:szCs w:val="24"/>
          <w:lang w:val="en-US"/>
        </w:rPr>
        <w:t xml:space="preserve">collars </w:t>
      </w:r>
      <w:r w:rsidR="004A57FA" w:rsidRPr="00A81DE1">
        <w:rPr>
          <w:rFonts w:cs="Times New Roman"/>
          <w:sz w:val="24"/>
          <w:szCs w:val="24"/>
          <w:lang w:val="en-US"/>
        </w:rPr>
        <w:t xml:space="preserve">still </w:t>
      </w:r>
      <w:proofErr w:type="gramStart"/>
      <w:r w:rsidR="00DE0883" w:rsidRPr="00A81DE1">
        <w:rPr>
          <w:rFonts w:cs="Times New Roman"/>
          <w:sz w:val="24"/>
          <w:szCs w:val="24"/>
          <w:lang w:val="en-US"/>
        </w:rPr>
        <w:t>transmitting.</w:t>
      </w:r>
      <w:proofErr w:type="gramEnd"/>
      <w:r w:rsidR="00DE0883" w:rsidRPr="00A81DE1">
        <w:rPr>
          <w:rFonts w:cs="Times New Roman"/>
          <w:sz w:val="24"/>
          <w:szCs w:val="24"/>
          <w:lang w:val="en-US"/>
        </w:rPr>
        <w:t xml:space="preserve"> </w:t>
      </w:r>
    </w:p>
    <w:p w14:paraId="2BB9E07E" w14:textId="77777777" w:rsidR="00910D74" w:rsidRPr="00A81DE1" w:rsidRDefault="00910D74" w:rsidP="00D121E2">
      <w:pPr>
        <w:jc w:val="both"/>
        <w:rPr>
          <w:rFonts w:cs="Times New Roman"/>
          <w:sz w:val="24"/>
          <w:szCs w:val="24"/>
          <w:lang w:val="en-US"/>
        </w:rPr>
      </w:pPr>
    </w:p>
    <w:p w14:paraId="608C94B6" w14:textId="06B2DB98" w:rsidR="00853FF9" w:rsidRPr="00A81DE1" w:rsidRDefault="00853FF9" w:rsidP="00910D74">
      <w:pPr>
        <w:rPr>
          <w:rFonts w:cs="Times New Roman"/>
          <w:sz w:val="24"/>
          <w:szCs w:val="24"/>
        </w:rPr>
      </w:pPr>
      <w:bookmarkStart w:id="18" w:name="_Toc525587462"/>
      <w:proofErr w:type="gramStart"/>
      <w:r w:rsidRPr="00A81DE1">
        <w:rPr>
          <w:rFonts w:cs="Times New Roman"/>
          <w:sz w:val="24"/>
          <w:szCs w:val="24"/>
        </w:rPr>
        <w:t xml:space="preserve">Table </w:t>
      </w:r>
      <w:r w:rsidRPr="00A81DE1">
        <w:rPr>
          <w:rFonts w:cs="Times New Roman"/>
          <w:sz w:val="24"/>
          <w:szCs w:val="24"/>
        </w:rPr>
        <w:fldChar w:fldCharType="begin"/>
      </w:r>
      <w:r w:rsidRPr="00A81DE1">
        <w:rPr>
          <w:rFonts w:cs="Times New Roman"/>
          <w:sz w:val="24"/>
          <w:szCs w:val="24"/>
        </w:rPr>
        <w:instrText xml:space="preserve"> SEQ Table \* ARABIC </w:instrText>
      </w:r>
      <w:r w:rsidRPr="00A81DE1">
        <w:rPr>
          <w:rFonts w:cs="Times New Roman"/>
          <w:sz w:val="24"/>
          <w:szCs w:val="24"/>
        </w:rPr>
        <w:fldChar w:fldCharType="separate"/>
      </w:r>
      <w:r w:rsidRPr="00A81DE1">
        <w:rPr>
          <w:rFonts w:cs="Times New Roman"/>
          <w:noProof/>
          <w:sz w:val="24"/>
          <w:szCs w:val="24"/>
        </w:rPr>
        <w:t>2</w:t>
      </w:r>
      <w:r w:rsidRPr="00A81DE1">
        <w:rPr>
          <w:rFonts w:cs="Times New Roman"/>
          <w:sz w:val="24"/>
          <w:szCs w:val="24"/>
        </w:rPr>
        <w:fldChar w:fldCharType="end"/>
      </w:r>
      <w:r w:rsidRPr="00A81DE1">
        <w:rPr>
          <w:rFonts w:cs="Times New Roman"/>
          <w:sz w:val="24"/>
          <w:szCs w:val="24"/>
          <w:lang w:val="en-US"/>
        </w:rPr>
        <w:t xml:space="preserve"> Summary of mortality events</w:t>
      </w:r>
      <w:r w:rsidR="00485A3A" w:rsidRPr="00A81DE1">
        <w:rPr>
          <w:rFonts w:cs="Times New Roman"/>
          <w:sz w:val="24"/>
          <w:szCs w:val="24"/>
          <w:lang w:val="en-US"/>
        </w:rPr>
        <w:t xml:space="preserve"> </w:t>
      </w:r>
      <w:bookmarkEnd w:id="18"/>
      <w:r w:rsidR="00910D74" w:rsidRPr="00A81DE1">
        <w:rPr>
          <w:rFonts w:cs="Times New Roman"/>
          <w:sz w:val="24"/>
          <w:szCs w:val="24"/>
          <w:lang w:val="en-US"/>
        </w:rPr>
        <w:t>from April to September 2018.</w:t>
      </w:r>
      <w:proofErr w:type="gramEnd"/>
    </w:p>
    <w:tbl>
      <w:tblPr>
        <w:tblStyle w:val="TableGrid"/>
        <w:tblW w:w="0" w:type="auto"/>
        <w:tblInd w:w="1101" w:type="dxa"/>
        <w:tblLook w:val="04A0" w:firstRow="1" w:lastRow="0" w:firstColumn="1" w:lastColumn="0" w:noHBand="0" w:noVBand="1"/>
      </w:tblPr>
      <w:tblGrid>
        <w:gridCol w:w="2091"/>
        <w:gridCol w:w="2019"/>
        <w:gridCol w:w="3119"/>
      </w:tblGrid>
      <w:tr w:rsidR="00B35621" w:rsidRPr="00A81DE1" w14:paraId="67EA1E05" w14:textId="77777777" w:rsidTr="00935CF0">
        <w:tc>
          <w:tcPr>
            <w:tcW w:w="2091" w:type="dxa"/>
            <w:tcBorders>
              <w:left w:val="nil"/>
              <w:bottom w:val="single" w:sz="4" w:space="0" w:color="000000" w:themeColor="text1"/>
              <w:right w:val="nil"/>
            </w:tcBorders>
          </w:tcPr>
          <w:p w14:paraId="0C31FE09" w14:textId="77777777" w:rsidR="00B35621" w:rsidRPr="00A81DE1" w:rsidRDefault="00C0220B" w:rsidP="00935CF0">
            <w:pPr>
              <w:jc w:val="center"/>
              <w:rPr>
                <w:rFonts w:cs="Times New Roman"/>
                <w:b/>
              </w:rPr>
            </w:pPr>
            <w:r w:rsidRPr="00A81DE1">
              <w:rPr>
                <w:rFonts w:cs="Times New Roman"/>
                <w:b/>
              </w:rPr>
              <w:t>Collar ID</w:t>
            </w:r>
          </w:p>
        </w:tc>
        <w:tc>
          <w:tcPr>
            <w:tcW w:w="2019" w:type="dxa"/>
            <w:tcBorders>
              <w:left w:val="nil"/>
              <w:bottom w:val="single" w:sz="4" w:space="0" w:color="000000" w:themeColor="text1"/>
              <w:right w:val="nil"/>
            </w:tcBorders>
          </w:tcPr>
          <w:p w14:paraId="74EB52AB" w14:textId="77777777" w:rsidR="00B35621" w:rsidRPr="00A81DE1" w:rsidRDefault="00935CF0" w:rsidP="00935CF0">
            <w:pPr>
              <w:jc w:val="center"/>
              <w:rPr>
                <w:rFonts w:cs="Times New Roman"/>
                <w:b/>
              </w:rPr>
            </w:pPr>
            <w:r w:rsidRPr="00A81DE1">
              <w:rPr>
                <w:rFonts w:cs="Times New Roman"/>
                <w:b/>
              </w:rPr>
              <w:t>Mortality Date</w:t>
            </w:r>
          </w:p>
        </w:tc>
        <w:tc>
          <w:tcPr>
            <w:tcW w:w="3119" w:type="dxa"/>
            <w:tcBorders>
              <w:left w:val="nil"/>
              <w:bottom w:val="single" w:sz="4" w:space="0" w:color="000000" w:themeColor="text1"/>
              <w:right w:val="nil"/>
            </w:tcBorders>
          </w:tcPr>
          <w:p w14:paraId="02CF5B31" w14:textId="77777777" w:rsidR="00B35621" w:rsidRPr="00A81DE1" w:rsidRDefault="00935CF0" w:rsidP="00935CF0">
            <w:pPr>
              <w:jc w:val="center"/>
              <w:rPr>
                <w:rFonts w:cs="Times New Roman"/>
                <w:b/>
              </w:rPr>
            </w:pPr>
            <w:r w:rsidRPr="00A81DE1">
              <w:rPr>
                <w:rFonts w:cs="Times New Roman"/>
                <w:b/>
              </w:rPr>
              <w:t>Mortality Type</w:t>
            </w:r>
          </w:p>
        </w:tc>
      </w:tr>
      <w:tr w:rsidR="00B35621" w:rsidRPr="00A81DE1" w14:paraId="4541608C" w14:textId="77777777" w:rsidTr="00935CF0">
        <w:tc>
          <w:tcPr>
            <w:tcW w:w="2091" w:type="dxa"/>
            <w:tcBorders>
              <w:top w:val="single" w:sz="4" w:space="0" w:color="000000" w:themeColor="text1"/>
              <w:left w:val="nil"/>
              <w:bottom w:val="nil"/>
              <w:right w:val="nil"/>
            </w:tcBorders>
          </w:tcPr>
          <w:p w14:paraId="1B8EA101" w14:textId="77777777" w:rsidR="00B35621" w:rsidRPr="00A81DE1" w:rsidRDefault="00C0220B" w:rsidP="00935CF0">
            <w:pPr>
              <w:jc w:val="center"/>
              <w:rPr>
                <w:rFonts w:cs="Times New Roman"/>
              </w:rPr>
            </w:pPr>
            <w:r w:rsidRPr="00A81DE1">
              <w:rPr>
                <w:rFonts w:cs="Times New Roman"/>
              </w:rPr>
              <w:t>DU-144-2018</w:t>
            </w:r>
          </w:p>
        </w:tc>
        <w:tc>
          <w:tcPr>
            <w:tcW w:w="2019" w:type="dxa"/>
            <w:tcBorders>
              <w:top w:val="single" w:sz="4" w:space="0" w:color="000000" w:themeColor="text1"/>
              <w:left w:val="nil"/>
              <w:bottom w:val="nil"/>
              <w:right w:val="nil"/>
            </w:tcBorders>
          </w:tcPr>
          <w:p w14:paraId="49C35F28" w14:textId="77777777" w:rsidR="00B35621" w:rsidRPr="00A81DE1" w:rsidRDefault="00C0220B" w:rsidP="00935CF0">
            <w:pPr>
              <w:jc w:val="center"/>
              <w:rPr>
                <w:rFonts w:cs="Times New Roman"/>
              </w:rPr>
            </w:pPr>
            <w:r w:rsidRPr="00A81DE1">
              <w:rPr>
                <w:rFonts w:cs="Times New Roman"/>
              </w:rPr>
              <w:t>May 03 2018</w:t>
            </w:r>
          </w:p>
        </w:tc>
        <w:tc>
          <w:tcPr>
            <w:tcW w:w="3119" w:type="dxa"/>
            <w:tcBorders>
              <w:top w:val="single" w:sz="4" w:space="0" w:color="000000" w:themeColor="text1"/>
              <w:left w:val="nil"/>
              <w:bottom w:val="nil"/>
              <w:right w:val="nil"/>
            </w:tcBorders>
          </w:tcPr>
          <w:p w14:paraId="6726596C" w14:textId="77777777" w:rsidR="00B35621" w:rsidRPr="00A81DE1" w:rsidRDefault="00C0220B" w:rsidP="00935CF0">
            <w:pPr>
              <w:jc w:val="center"/>
              <w:rPr>
                <w:rFonts w:cs="Times New Roman"/>
              </w:rPr>
            </w:pPr>
            <w:r w:rsidRPr="00A81DE1">
              <w:rPr>
                <w:rFonts w:cs="Times New Roman"/>
              </w:rPr>
              <w:t>Harvested</w:t>
            </w:r>
          </w:p>
        </w:tc>
      </w:tr>
      <w:tr w:rsidR="00C0220B" w:rsidRPr="00A81DE1" w14:paraId="662D4420" w14:textId="77777777" w:rsidTr="00935CF0">
        <w:tc>
          <w:tcPr>
            <w:tcW w:w="2091" w:type="dxa"/>
            <w:tcBorders>
              <w:top w:val="nil"/>
              <w:left w:val="nil"/>
              <w:bottom w:val="nil"/>
              <w:right w:val="nil"/>
            </w:tcBorders>
          </w:tcPr>
          <w:p w14:paraId="7821AC4E" w14:textId="77777777" w:rsidR="00C0220B" w:rsidRPr="00A81DE1" w:rsidRDefault="00C0220B" w:rsidP="00935CF0">
            <w:pPr>
              <w:jc w:val="center"/>
              <w:rPr>
                <w:rFonts w:cs="Times New Roman"/>
              </w:rPr>
            </w:pPr>
            <w:r w:rsidRPr="00A81DE1">
              <w:rPr>
                <w:rFonts w:cs="Times New Roman"/>
              </w:rPr>
              <w:t>DU-146-2018</w:t>
            </w:r>
          </w:p>
        </w:tc>
        <w:tc>
          <w:tcPr>
            <w:tcW w:w="2019" w:type="dxa"/>
            <w:tcBorders>
              <w:top w:val="nil"/>
              <w:left w:val="nil"/>
              <w:bottom w:val="nil"/>
              <w:right w:val="nil"/>
            </w:tcBorders>
          </w:tcPr>
          <w:p w14:paraId="3EDC172F" w14:textId="77777777" w:rsidR="00C0220B" w:rsidRPr="00A81DE1" w:rsidRDefault="00C0220B" w:rsidP="00935CF0">
            <w:pPr>
              <w:jc w:val="center"/>
              <w:rPr>
                <w:rFonts w:cs="Times New Roman"/>
              </w:rPr>
            </w:pPr>
            <w:r w:rsidRPr="00A81DE1">
              <w:rPr>
                <w:rFonts w:cs="Times New Roman"/>
              </w:rPr>
              <w:t>May 10 2018</w:t>
            </w:r>
          </w:p>
        </w:tc>
        <w:tc>
          <w:tcPr>
            <w:tcW w:w="3119" w:type="dxa"/>
            <w:tcBorders>
              <w:top w:val="nil"/>
              <w:left w:val="nil"/>
              <w:bottom w:val="nil"/>
              <w:right w:val="nil"/>
            </w:tcBorders>
          </w:tcPr>
          <w:p w14:paraId="1C7240D1" w14:textId="77777777" w:rsidR="00C0220B" w:rsidRPr="00A81DE1" w:rsidRDefault="00C0220B" w:rsidP="00935CF0">
            <w:pPr>
              <w:jc w:val="center"/>
              <w:rPr>
                <w:rFonts w:cs="Times New Roman"/>
              </w:rPr>
            </w:pPr>
            <w:r w:rsidRPr="00A81DE1">
              <w:rPr>
                <w:rFonts w:cs="Times New Roman"/>
              </w:rPr>
              <w:t>Harvested</w:t>
            </w:r>
          </w:p>
        </w:tc>
      </w:tr>
      <w:tr w:rsidR="00C0220B" w:rsidRPr="00A81DE1" w14:paraId="59E81B97" w14:textId="77777777" w:rsidTr="00935CF0">
        <w:tc>
          <w:tcPr>
            <w:tcW w:w="2091" w:type="dxa"/>
            <w:tcBorders>
              <w:top w:val="nil"/>
              <w:left w:val="nil"/>
              <w:bottom w:val="nil"/>
              <w:right w:val="nil"/>
            </w:tcBorders>
          </w:tcPr>
          <w:p w14:paraId="719B7449" w14:textId="77777777" w:rsidR="00C0220B" w:rsidRPr="00A81DE1" w:rsidRDefault="00C0220B" w:rsidP="00935CF0">
            <w:pPr>
              <w:jc w:val="center"/>
              <w:rPr>
                <w:rFonts w:cs="Times New Roman"/>
              </w:rPr>
            </w:pPr>
            <w:r w:rsidRPr="00A81DE1">
              <w:rPr>
                <w:rFonts w:cs="Times New Roman"/>
              </w:rPr>
              <w:t>DU-149-2018</w:t>
            </w:r>
          </w:p>
        </w:tc>
        <w:tc>
          <w:tcPr>
            <w:tcW w:w="2019" w:type="dxa"/>
            <w:tcBorders>
              <w:top w:val="nil"/>
              <w:left w:val="nil"/>
              <w:bottom w:val="nil"/>
              <w:right w:val="nil"/>
            </w:tcBorders>
          </w:tcPr>
          <w:p w14:paraId="73C90D9A" w14:textId="77777777" w:rsidR="00C0220B" w:rsidRPr="00A81DE1" w:rsidRDefault="00C0220B" w:rsidP="00935CF0">
            <w:pPr>
              <w:jc w:val="center"/>
              <w:rPr>
                <w:rFonts w:cs="Times New Roman"/>
              </w:rPr>
            </w:pPr>
            <w:r w:rsidRPr="00A81DE1">
              <w:rPr>
                <w:rFonts w:cs="Times New Roman"/>
              </w:rPr>
              <w:t>May 10 2018</w:t>
            </w:r>
          </w:p>
        </w:tc>
        <w:tc>
          <w:tcPr>
            <w:tcW w:w="3119" w:type="dxa"/>
            <w:tcBorders>
              <w:top w:val="nil"/>
              <w:left w:val="nil"/>
              <w:bottom w:val="nil"/>
              <w:right w:val="nil"/>
            </w:tcBorders>
          </w:tcPr>
          <w:p w14:paraId="031BBB2B" w14:textId="77777777" w:rsidR="00C0220B" w:rsidRPr="00A81DE1" w:rsidRDefault="00C0220B" w:rsidP="00935CF0">
            <w:pPr>
              <w:jc w:val="center"/>
              <w:rPr>
                <w:rFonts w:cs="Times New Roman"/>
              </w:rPr>
            </w:pPr>
            <w:r w:rsidRPr="00A81DE1">
              <w:rPr>
                <w:rFonts w:cs="Times New Roman"/>
              </w:rPr>
              <w:t>Harvested</w:t>
            </w:r>
          </w:p>
        </w:tc>
      </w:tr>
      <w:tr w:rsidR="00935CF0" w:rsidRPr="00A81DE1" w14:paraId="23C7E371" w14:textId="77777777" w:rsidTr="00935CF0">
        <w:tc>
          <w:tcPr>
            <w:tcW w:w="2091" w:type="dxa"/>
            <w:tcBorders>
              <w:top w:val="nil"/>
              <w:left w:val="nil"/>
              <w:bottom w:val="nil"/>
              <w:right w:val="nil"/>
            </w:tcBorders>
          </w:tcPr>
          <w:p w14:paraId="387747D3" w14:textId="77777777" w:rsidR="00935CF0" w:rsidRPr="00A81DE1" w:rsidRDefault="00935CF0" w:rsidP="00935CF0">
            <w:pPr>
              <w:jc w:val="center"/>
              <w:rPr>
                <w:rFonts w:cs="Times New Roman"/>
              </w:rPr>
            </w:pPr>
            <w:r w:rsidRPr="00A81DE1">
              <w:rPr>
                <w:rFonts w:cs="Times New Roman"/>
              </w:rPr>
              <w:t>DU-153-2018</w:t>
            </w:r>
          </w:p>
        </w:tc>
        <w:tc>
          <w:tcPr>
            <w:tcW w:w="2019" w:type="dxa"/>
            <w:tcBorders>
              <w:top w:val="nil"/>
              <w:left w:val="nil"/>
              <w:bottom w:val="nil"/>
              <w:right w:val="nil"/>
            </w:tcBorders>
          </w:tcPr>
          <w:p w14:paraId="530B3D92" w14:textId="77777777" w:rsidR="00935CF0" w:rsidRPr="00A81DE1" w:rsidRDefault="00935CF0" w:rsidP="00935CF0">
            <w:pPr>
              <w:jc w:val="center"/>
              <w:rPr>
                <w:rFonts w:cs="Times New Roman"/>
              </w:rPr>
            </w:pPr>
            <w:r w:rsidRPr="00A81DE1">
              <w:rPr>
                <w:rFonts w:cs="Times New Roman"/>
              </w:rPr>
              <w:t>April 21, 2018</w:t>
            </w:r>
          </w:p>
        </w:tc>
        <w:tc>
          <w:tcPr>
            <w:tcW w:w="3119" w:type="dxa"/>
            <w:tcBorders>
              <w:top w:val="nil"/>
              <w:left w:val="nil"/>
              <w:bottom w:val="nil"/>
              <w:right w:val="nil"/>
            </w:tcBorders>
          </w:tcPr>
          <w:p w14:paraId="7145F4A9" w14:textId="77777777" w:rsidR="00935CF0" w:rsidRPr="00A81DE1" w:rsidRDefault="00922BEB" w:rsidP="00935CF0">
            <w:pPr>
              <w:jc w:val="center"/>
              <w:rPr>
                <w:rFonts w:cs="Times New Roman"/>
              </w:rPr>
            </w:pPr>
            <w:r w:rsidRPr="00A81DE1">
              <w:rPr>
                <w:rFonts w:cs="Times New Roman"/>
              </w:rPr>
              <w:t xml:space="preserve"> Post-collar, M</w:t>
            </w:r>
            <w:r w:rsidR="000479E7" w:rsidRPr="00A81DE1">
              <w:rPr>
                <w:rFonts w:cs="Times New Roman"/>
              </w:rPr>
              <w:t>alfunction</w:t>
            </w:r>
          </w:p>
        </w:tc>
      </w:tr>
      <w:tr w:rsidR="00C0220B" w:rsidRPr="00A81DE1" w14:paraId="726A53C0" w14:textId="77777777" w:rsidTr="00935CF0">
        <w:tc>
          <w:tcPr>
            <w:tcW w:w="2091" w:type="dxa"/>
            <w:tcBorders>
              <w:top w:val="nil"/>
              <w:left w:val="nil"/>
              <w:bottom w:val="nil"/>
              <w:right w:val="nil"/>
            </w:tcBorders>
          </w:tcPr>
          <w:p w14:paraId="466D3D31" w14:textId="77777777" w:rsidR="00C0220B" w:rsidRPr="00A81DE1" w:rsidRDefault="00935CF0" w:rsidP="00935CF0">
            <w:pPr>
              <w:jc w:val="center"/>
              <w:rPr>
                <w:rFonts w:cs="Times New Roman"/>
              </w:rPr>
            </w:pPr>
            <w:r w:rsidRPr="00A81DE1">
              <w:rPr>
                <w:rFonts w:cs="Times New Roman"/>
              </w:rPr>
              <w:t>DU-156-2018</w:t>
            </w:r>
          </w:p>
        </w:tc>
        <w:tc>
          <w:tcPr>
            <w:tcW w:w="2019" w:type="dxa"/>
            <w:tcBorders>
              <w:top w:val="nil"/>
              <w:left w:val="nil"/>
              <w:bottom w:val="nil"/>
              <w:right w:val="nil"/>
            </w:tcBorders>
          </w:tcPr>
          <w:p w14:paraId="67D16427" w14:textId="77777777" w:rsidR="00C0220B" w:rsidRPr="00A81DE1" w:rsidRDefault="00935CF0" w:rsidP="00935CF0">
            <w:pPr>
              <w:jc w:val="center"/>
              <w:rPr>
                <w:rFonts w:cs="Times New Roman"/>
              </w:rPr>
            </w:pPr>
            <w:r w:rsidRPr="00A81DE1">
              <w:rPr>
                <w:rFonts w:cs="Times New Roman"/>
              </w:rPr>
              <w:t>May 12 2018</w:t>
            </w:r>
          </w:p>
        </w:tc>
        <w:tc>
          <w:tcPr>
            <w:tcW w:w="3119" w:type="dxa"/>
            <w:tcBorders>
              <w:top w:val="nil"/>
              <w:left w:val="nil"/>
              <w:bottom w:val="nil"/>
              <w:right w:val="nil"/>
            </w:tcBorders>
          </w:tcPr>
          <w:p w14:paraId="66FC26D3" w14:textId="77777777" w:rsidR="00C0220B" w:rsidRPr="00A81DE1" w:rsidRDefault="00935CF0" w:rsidP="00935CF0">
            <w:pPr>
              <w:jc w:val="center"/>
              <w:rPr>
                <w:rFonts w:cs="Times New Roman"/>
              </w:rPr>
            </w:pPr>
            <w:r w:rsidRPr="00A81DE1">
              <w:rPr>
                <w:rFonts w:cs="Times New Roman"/>
              </w:rPr>
              <w:t>Natural</w:t>
            </w:r>
          </w:p>
        </w:tc>
      </w:tr>
      <w:tr w:rsidR="00C0220B" w:rsidRPr="00A81DE1" w14:paraId="2DB2BFB7" w14:textId="77777777" w:rsidTr="00935CF0">
        <w:tc>
          <w:tcPr>
            <w:tcW w:w="2091" w:type="dxa"/>
            <w:tcBorders>
              <w:top w:val="nil"/>
              <w:left w:val="nil"/>
              <w:bottom w:val="nil"/>
              <w:right w:val="nil"/>
            </w:tcBorders>
          </w:tcPr>
          <w:p w14:paraId="741BEA8D" w14:textId="77777777" w:rsidR="00C0220B" w:rsidRPr="00A81DE1" w:rsidRDefault="00935CF0" w:rsidP="00935CF0">
            <w:pPr>
              <w:jc w:val="center"/>
              <w:rPr>
                <w:rFonts w:cs="Times New Roman"/>
              </w:rPr>
            </w:pPr>
            <w:r w:rsidRPr="00A81DE1">
              <w:rPr>
                <w:rFonts w:cs="Times New Roman"/>
              </w:rPr>
              <w:t>DU-163-2018</w:t>
            </w:r>
          </w:p>
        </w:tc>
        <w:tc>
          <w:tcPr>
            <w:tcW w:w="2019" w:type="dxa"/>
            <w:tcBorders>
              <w:top w:val="nil"/>
              <w:left w:val="nil"/>
              <w:bottom w:val="nil"/>
              <w:right w:val="nil"/>
            </w:tcBorders>
          </w:tcPr>
          <w:p w14:paraId="6E022286" w14:textId="77777777" w:rsidR="00C0220B" w:rsidRPr="00A81DE1" w:rsidRDefault="00935CF0" w:rsidP="00935CF0">
            <w:pPr>
              <w:jc w:val="center"/>
              <w:rPr>
                <w:rFonts w:cs="Times New Roman"/>
              </w:rPr>
            </w:pPr>
            <w:r w:rsidRPr="00A81DE1">
              <w:rPr>
                <w:rFonts w:cs="Times New Roman"/>
              </w:rPr>
              <w:t>May 27 2018</w:t>
            </w:r>
          </w:p>
        </w:tc>
        <w:tc>
          <w:tcPr>
            <w:tcW w:w="3119" w:type="dxa"/>
            <w:tcBorders>
              <w:top w:val="nil"/>
              <w:left w:val="nil"/>
              <w:bottom w:val="nil"/>
              <w:right w:val="nil"/>
            </w:tcBorders>
          </w:tcPr>
          <w:p w14:paraId="62F35FE5" w14:textId="77777777" w:rsidR="00C0220B" w:rsidRPr="00A81DE1" w:rsidRDefault="00935CF0" w:rsidP="00935CF0">
            <w:pPr>
              <w:jc w:val="center"/>
              <w:rPr>
                <w:rFonts w:cs="Times New Roman"/>
              </w:rPr>
            </w:pPr>
            <w:r w:rsidRPr="00A81DE1">
              <w:rPr>
                <w:rFonts w:cs="Times New Roman"/>
              </w:rPr>
              <w:t>Natural</w:t>
            </w:r>
          </w:p>
        </w:tc>
      </w:tr>
      <w:tr w:rsidR="00935CF0" w:rsidRPr="00A81DE1" w14:paraId="7480264F" w14:textId="77777777" w:rsidTr="00935CF0">
        <w:tc>
          <w:tcPr>
            <w:tcW w:w="2091" w:type="dxa"/>
            <w:tcBorders>
              <w:top w:val="nil"/>
              <w:left w:val="nil"/>
              <w:bottom w:val="nil"/>
              <w:right w:val="nil"/>
            </w:tcBorders>
          </w:tcPr>
          <w:p w14:paraId="3D719C0F" w14:textId="77777777" w:rsidR="00935CF0" w:rsidRPr="00A81DE1" w:rsidRDefault="00935CF0" w:rsidP="00935CF0">
            <w:pPr>
              <w:jc w:val="center"/>
              <w:rPr>
                <w:rFonts w:cs="Times New Roman"/>
              </w:rPr>
            </w:pPr>
            <w:r w:rsidRPr="00A81DE1">
              <w:rPr>
                <w:rFonts w:cs="Times New Roman"/>
              </w:rPr>
              <w:t>DU-167-2018</w:t>
            </w:r>
          </w:p>
        </w:tc>
        <w:tc>
          <w:tcPr>
            <w:tcW w:w="2019" w:type="dxa"/>
            <w:tcBorders>
              <w:top w:val="nil"/>
              <w:left w:val="nil"/>
              <w:bottom w:val="nil"/>
              <w:right w:val="nil"/>
            </w:tcBorders>
          </w:tcPr>
          <w:p w14:paraId="4A7CB75A" w14:textId="77777777" w:rsidR="00935CF0" w:rsidRPr="00A81DE1" w:rsidRDefault="00935CF0" w:rsidP="00935CF0">
            <w:pPr>
              <w:jc w:val="center"/>
              <w:rPr>
                <w:rFonts w:cs="Times New Roman"/>
              </w:rPr>
            </w:pPr>
            <w:r w:rsidRPr="00A81DE1">
              <w:rPr>
                <w:rFonts w:cs="Times New Roman"/>
              </w:rPr>
              <w:t>May 2 2018</w:t>
            </w:r>
          </w:p>
        </w:tc>
        <w:tc>
          <w:tcPr>
            <w:tcW w:w="3119" w:type="dxa"/>
            <w:tcBorders>
              <w:top w:val="nil"/>
              <w:left w:val="nil"/>
              <w:bottom w:val="nil"/>
              <w:right w:val="nil"/>
            </w:tcBorders>
          </w:tcPr>
          <w:p w14:paraId="2D92D19C" w14:textId="77777777" w:rsidR="00935CF0" w:rsidRPr="00A81DE1" w:rsidRDefault="00935CF0" w:rsidP="00935CF0">
            <w:pPr>
              <w:jc w:val="center"/>
              <w:rPr>
                <w:rFonts w:cs="Times New Roman"/>
              </w:rPr>
            </w:pPr>
            <w:r w:rsidRPr="00A81DE1">
              <w:rPr>
                <w:rFonts w:cs="Times New Roman"/>
              </w:rPr>
              <w:t>Harvested</w:t>
            </w:r>
          </w:p>
        </w:tc>
      </w:tr>
      <w:tr w:rsidR="00C0220B" w:rsidRPr="00A81DE1" w14:paraId="393C8365" w14:textId="77777777" w:rsidTr="00935CF0">
        <w:tc>
          <w:tcPr>
            <w:tcW w:w="2091" w:type="dxa"/>
            <w:tcBorders>
              <w:top w:val="nil"/>
              <w:left w:val="nil"/>
              <w:bottom w:val="nil"/>
              <w:right w:val="nil"/>
            </w:tcBorders>
          </w:tcPr>
          <w:p w14:paraId="734AA054" w14:textId="77777777" w:rsidR="00C0220B" w:rsidRPr="00A81DE1" w:rsidRDefault="00935CF0" w:rsidP="00935CF0">
            <w:pPr>
              <w:jc w:val="center"/>
              <w:rPr>
                <w:rFonts w:cs="Times New Roman"/>
              </w:rPr>
            </w:pPr>
            <w:r w:rsidRPr="00A81DE1">
              <w:rPr>
                <w:rFonts w:cs="Times New Roman"/>
              </w:rPr>
              <w:t>DU-175-2018</w:t>
            </w:r>
          </w:p>
        </w:tc>
        <w:tc>
          <w:tcPr>
            <w:tcW w:w="2019" w:type="dxa"/>
            <w:tcBorders>
              <w:top w:val="nil"/>
              <w:left w:val="nil"/>
              <w:bottom w:val="nil"/>
              <w:right w:val="nil"/>
            </w:tcBorders>
          </w:tcPr>
          <w:p w14:paraId="10F5ABA2" w14:textId="77777777" w:rsidR="00C0220B" w:rsidRPr="00A81DE1" w:rsidRDefault="00935CF0" w:rsidP="00935CF0">
            <w:pPr>
              <w:jc w:val="center"/>
              <w:rPr>
                <w:rFonts w:cs="Times New Roman"/>
              </w:rPr>
            </w:pPr>
            <w:r w:rsidRPr="00A81DE1">
              <w:rPr>
                <w:rFonts w:cs="Times New Roman"/>
              </w:rPr>
              <w:t>May 22 2018</w:t>
            </w:r>
          </w:p>
        </w:tc>
        <w:tc>
          <w:tcPr>
            <w:tcW w:w="3119" w:type="dxa"/>
            <w:tcBorders>
              <w:top w:val="nil"/>
              <w:left w:val="nil"/>
              <w:bottom w:val="nil"/>
              <w:right w:val="nil"/>
            </w:tcBorders>
          </w:tcPr>
          <w:p w14:paraId="3BC615BB" w14:textId="77777777" w:rsidR="00C0220B" w:rsidRPr="00A81DE1" w:rsidRDefault="00935CF0" w:rsidP="00935CF0">
            <w:pPr>
              <w:jc w:val="center"/>
              <w:rPr>
                <w:rFonts w:cs="Times New Roman"/>
              </w:rPr>
            </w:pPr>
            <w:r w:rsidRPr="00A81DE1">
              <w:rPr>
                <w:rFonts w:cs="Times New Roman"/>
              </w:rPr>
              <w:t>Natural</w:t>
            </w:r>
          </w:p>
        </w:tc>
      </w:tr>
      <w:tr w:rsidR="00C0220B" w:rsidRPr="00A81DE1" w14:paraId="26468C57" w14:textId="77777777" w:rsidTr="00935CF0">
        <w:tc>
          <w:tcPr>
            <w:tcW w:w="2091" w:type="dxa"/>
            <w:tcBorders>
              <w:top w:val="nil"/>
              <w:left w:val="nil"/>
              <w:bottom w:val="nil"/>
              <w:right w:val="nil"/>
            </w:tcBorders>
          </w:tcPr>
          <w:p w14:paraId="61899913" w14:textId="77777777" w:rsidR="00C0220B" w:rsidRPr="00A81DE1" w:rsidRDefault="00935CF0" w:rsidP="00935CF0">
            <w:pPr>
              <w:jc w:val="center"/>
              <w:rPr>
                <w:rFonts w:cs="Times New Roman"/>
              </w:rPr>
            </w:pPr>
            <w:r w:rsidRPr="00A81DE1">
              <w:rPr>
                <w:rFonts w:cs="Times New Roman"/>
              </w:rPr>
              <w:t>DU-178-2018</w:t>
            </w:r>
          </w:p>
        </w:tc>
        <w:tc>
          <w:tcPr>
            <w:tcW w:w="2019" w:type="dxa"/>
            <w:tcBorders>
              <w:top w:val="nil"/>
              <w:left w:val="nil"/>
              <w:bottom w:val="nil"/>
              <w:right w:val="nil"/>
            </w:tcBorders>
          </w:tcPr>
          <w:p w14:paraId="76C25081" w14:textId="77777777" w:rsidR="00C0220B" w:rsidRPr="00A81DE1" w:rsidRDefault="00935CF0" w:rsidP="00935CF0">
            <w:pPr>
              <w:jc w:val="center"/>
              <w:rPr>
                <w:rFonts w:cs="Times New Roman"/>
              </w:rPr>
            </w:pPr>
            <w:r w:rsidRPr="00A81DE1">
              <w:rPr>
                <w:rFonts w:cs="Times New Roman"/>
              </w:rPr>
              <w:t>June 1 2018</w:t>
            </w:r>
          </w:p>
        </w:tc>
        <w:tc>
          <w:tcPr>
            <w:tcW w:w="3119" w:type="dxa"/>
            <w:tcBorders>
              <w:top w:val="nil"/>
              <w:left w:val="nil"/>
              <w:bottom w:val="nil"/>
              <w:right w:val="nil"/>
            </w:tcBorders>
          </w:tcPr>
          <w:p w14:paraId="17976691" w14:textId="77777777" w:rsidR="00C0220B" w:rsidRPr="00A81DE1" w:rsidRDefault="00935CF0" w:rsidP="00935CF0">
            <w:pPr>
              <w:jc w:val="center"/>
              <w:rPr>
                <w:rFonts w:cs="Times New Roman"/>
              </w:rPr>
            </w:pPr>
            <w:r w:rsidRPr="00A81DE1">
              <w:rPr>
                <w:rFonts w:cs="Times New Roman"/>
              </w:rPr>
              <w:t>Natural</w:t>
            </w:r>
          </w:p>
        </w:tc>
      </w:tr>
      <w:tr w:rsidR="00C0220B" w:rsidRPr="00A81DE1" w14:paraId="13EBF31D" w14:textId="77777777" w:rsidTr="00935CF0">
        <w:tc>
          <w:tcPr>
            <w:tcW w:w="2091" w:type="dxa"/>
            <w:tcBorders>
              <w:top w:val="nil"/>
              <w:left w:val="nil"/>
              <w:bottom w:val="nil"/>
              <w:right w:val="nil"/>
            </w:tcBorders>
          </w:tcPr>
          <w:p w14:paraId="7B8299E7" w14:textId="77777777" w:rsidR="00C0220B" w:rsidRPr="00A81DE1" w:rsidRDefault="00935CF0" w:rsidP="00935CF0">
            <w:pPr>
              <w:jc w:val="center"/>
              <w:rPr>
                <w:rFonts w:cs="Times New Roman"/>
              </w:rPr>
            </w:pPr>
            <w:r w:rsidRPr="00A81DE1">
              <w:rPr>
                <w:rFonts w:cs="Times New Roman"/>
              </w:rPr>
              <w:t>DU-179-2018</w:t>
            </w:r>
          </w:p>
        </w:tc>
        <w:tc>
          <w:tcPr>
            <w:tcW w:w="2019" w:type="dxa"/>
            <w:tcBorders>
              <w:top w:val="nil"/>
              <w:left w:val="nil"/>
              <w:bottom w:val="nil"/>
              <w:right w:val="nil"/>
            </w:tcBorders>
          </w:tcPr>
          <w:p w14:paraId="5C572AE0" w14:textId="77777777" w:rsidR="00C0220B" w:rsidRPr="00A81DE1" w:rsidRDefault="00935CF0" w:rsidP="00935CF0">
            <w:pPr>
              <w:jc w:val="center"/>
              <w:rPr>
                <w:rFonts w:cs="Times New Roman"/>
              </w:rPr>
            </w:pPr>
            <w:r w:rsidRPr="00A81DE1">
              <w:rPr>
                <w:rFonts w:cs="Times New Roman"/>
              </w:rPr>
              <w:t>June 4 2018</w:t>
            </w:r>
          </w:p>
        </w:tc>
        <w:tc>
          <w:tcPr>
            <w:tcW w:w="3119" w:type="dxa"/>
            <w:tcBorders>
              <w:top w:val="nil"/>
              <w:left w:val="nil"/>
              <w:bottom w:val="nil"/>
              <w:right w:val="nil"/>
            </w:tcBorders>
          </w:tcPr>
          <w:p w14:paraId="1714CC3D" w14:textId="77777777" w:rsidR="00C0220B" w:rsidRPr="00A81DE1" w:rsidRDefault="00935CF0" w:rsidP="00935CF0">
            <w:pPr>
              <w:jc w:val="center"/>
              <w:rPr>
                <w:rFonts w:cs="Times New Roman"/>
              </w:rPr>
            </w:pPr>
            <w:r w:rsidRPr="00A81DE1">
              <w:rPr>
                <w:rFonts w:cs="Times New Roman"/>
              </w:rPr>
              <w:t>Natural</w:t>
            </w:r>
          </w:p>
        </w:tc>
      </w:tr>
      <w:tr w:rsidR="00C0220B" w:rsidRPr="00A81DE1" w14:paraId="3276E831" w14:textId="77777777" w:rsidTr="00935CF0">
        <w:tc>
          <w:tcPr>
            <w:tcW w:w="2091" w:type="dxa"/>
            <w:tcBorders>
              <w:top w:val="nil"/>
              <w:left w:val="nil"/>
              <w:bottom w:val="nil"/>
              <w:right w:val="nil"/>
            </w:tcBorders>
          </w:tcPr>
          <w:p w14:paraId="5DDA66CA" w14:textId="77777777" w:rsidR="00C0220B" w:rsidRPr="00A81DE1" w:rsidRDefault="00935CF0" w:rsidP="00935CF0">
            <w:pPr>
              <w:jc w:val="center"/>
              <w:rPr>
                <w:rFonts w:cs="Times New Roman"/>
              </w:rPr>
            </w:pPr>
            <w:r w:rsidRPr="00A81DE1">
              <w:rPr>
                <w:rFonts w:cs="Times New Roman"/>
              </w:rPr>
              <w:t>DU-185-2018</w:t>
            </w:r>
          </w:p>
        </w:tc>
        <w:tc>
          <w:tcPr>
            <w:tcW w:w="2019" w:type="dxa"/>
            <w:tcBorders>
              <w:top w:val="nil"/>
              <w:left w:val="nil"/>
              <w:bottom w:val="nil"/>
              <w:right w:val="nil"/>
            </w:tcBorders>
          </w:tcPr>
          <w:p w14:paraId="1EA6499F" w14:textId="77777777" w:rsidR="00C0220B" w:rsidRPr="00A81DE1" w:rsidRDefault="00935CF0" w:rsidP="00935CF0">
            <w:pPr>
              <w:jc w:val="center"/>
              <w:rPr>
                <w:rFonts w:cs="Times New Roman"/>
              </w:rPr>
            </w:pPr>
            <w:r w:rsidRPr="00A81DE1">
              <w:rPr>
                <w:rFonts w:cs="Times New Roman"/>
              </w:rPr>
              <w:t>May 29 2018</w:t>
            </w:r>
          </w:p>
        </w:tc>
        <w:tc>
          <w:tcPr>
            <w:tcW w:w="3119" w:type="dxa"/>
            <w:tcBorders>
              <w:top w:val="nil"/>
              <w:left w:val="nil"/>
              <w:bottom w:val="nil"/>
              <w:right w:val="nil"/>
            </w:tcBorders>
          </w:tcPr>
          <w:p w14:paraId="6C63245D" w14:textId="77777777" w:rsidR="00C0220B" w:rsidRPr="00A81DE1" w:rsidRDefault="00935CF0" w:rsidP="00935CF0">
            <w:pPr>
              <w:jc w:val="center"/>
              <w:rPr>
                <w:rFonts w:cs="Times New Roman"/>
              </w:rPr>
            </w:pPr>
            <w:r w:rsidRPr="00A81DE1">
              <w:rPr>
                <w:rFonts w:cs="Times New Roman"/>
              </w:rPr>
              <w:t>Harvested</w:t>
            </w:r>
          </w:p>
        </w:tc>
      </w:tr>
      <w:tr w:rsidR="00C0220B" w:rsidRPr="00A81DE1" w14:paraId="51213D6D" w14:textId="77777777" w:rsidTr="00935CF0">
        <w:tc>
          <w:tcPr>
            <w:tcW w:w="2091" w:type="dxa"/>
            <w:tcBorders>
              <w:top w:val="nil"/>
              <w:left w:val="nil"/>
              <w:right w:val="nil"/>
            </w:tcBorders>
          </w:tcPr>
          <w:p w14:paraId="16B66291" w14:textId="77777777" w:rsidR="00C0220B" w:rsidRPr="00A81DE1" w:rsidRDefault="00935CF0" w:rsidP="00935CF0">
            <w:pPr>
              <w:jc w:val="center"/>
              <w:rPr>
                <w:rFonts w:cs="Times New Roman"/>
              </w:rPr>
            </w:pPr>
            <w:r w:rsidRPr="00A81DE1">
              <w:rPr>
                <w:rFonts w:cs="Times New Roman"/>
              </w:rPr>
              <w:t>DU-186-2018</w:t>
            </w:r>
          </w:p>
        </w:tc>
        <w:tc>
          <w:tcPr>
            <w:tcW w:w="2019" w:type="dxa"/>
            <w:tcBorders>
              <w:top w:val="nil"/>
              <w:left w:val="nil"/>
              <w:right w:val="nil"/>
            </w:tcBorders>
          </w:tcPr>
          <w:p w14:paraId="6DF00214" w14:textId="77777777" w:rsidR="00C0220B" w:rsidRPr="00A81DE1" w:rsidRDefault="00935CF0" w:rsidP="00935CF0">
            <w:pPr>
              <w:jc w:val="center"/>
              <w:rPr>
                <w:rFonts w:cs="Times New Roman"/>
              </w:rPr>
            </w:pPr>
            <w:r w:rsidRPr="00A81DE1">
              <w:rPr>
                <w:rFonts w:cs="Times New Roman"/>
              </w:rPr>
              <w:t>May 29 2018</w:t>
            </w:r>
          </w:p>
        </w:tc>
        <w:tc>
          <w:tcPr>
            <w:tcW w:w="3119" w:type="dxa"/>
            <w:tcBorders>
              <w:top w:val="nil"/>
              <w:left w:val="nil"/>
              <w:right w:val="nil"/>
            </w:tcBorders>
          </w:tcPr>
          <w:p w14:paraId="2B8CBC51" w14:textId="77777777" w:rsidR="00C0220B" w:rsidRPr="00A81DE1" w:rsidRDefault="00935CF0" w:rsidP="00935CF0">
            <w:pPr>
              <w:jc w:val="center"/>
              <w:rPr>
                <w:rFonts w:cs="Times New Roman"/>
              </w:rPr>
            </w:pPr>
            <w:r w:rsidRPr="00A81DE1">
              <w:rPr>
                <w:rFonts w:cs="Times New Roman"/>
              </w:rPr>
              <w:t>Harvested</w:t>
            </w:r>
          </w:p>
        </w:tc>
      </w:tr>
    </w:tbl>
    <w:p w14:paraId="033E5BD0" w14:textId="77777777" w:rsidR="00B83577" w:rsidRPr="00A81DE1" w:rsidRDefault="00B83577" w:rsidP="00853FF9"/>
    <w:p w14:paraId="0A54EC8B" w14:textId="3C2C655B" w:rsidR="00B83577" w:rsidRPr="00A81DE1" w:rsidRDefault="00B83577" w:rsidP="00B83577">
      <w:pPr>
        <w:jc w:val="both"/>
        <w:rPr>
          <w:rFonts w:cs="Times New Roman"/>
          <w:sz w:val="24"/>
          <w:szCs w:val="24"/>
          <w:lang w:val="en-US"/>
        </w:rPr>
      </w:pPr>
      <w:r w:rsidRPr="00A81DE1">
        <w:rPr>
          <w:rFonts w:cs="Times New Roman"/>
          <w:sz w:val="24"/>
          <w:szCs w:val="24"/>
          <w:lang w:val="en-US"/>
        </w:rPr>
        <w:t xml:space="preserve">Thus, a total of 50 collars were successfully collared, </w:t>
      </w:r>
      <w:r w:rsidR="00910D74" w:rsidRPr="00A81DE1">
        <w:rPr>
          <w:rFonts w:cs="Times New Roman"/>
          <w:sz w:val="24"/>
          <w:szCs w:val="24"/>
          <w:lang w:val="en-US"/>
        </w:rPr>
        <w:t>three</w:t>
      </w:r>
      <w:r w:rsidRPr="00A81DE1">
        <w:rPr>
          <w:rFonts w:cs="Times New Roman"/>
          <w:sz w:val="24"/>
          <w:szCs w:val="24"/>
          <w:lang w:val="en-US"/>
        </w:rPr>
        <w:t xml:space="preserve"> </w:t>
      </w:r>
      <w:r w:rsidR="00910D74" w:rsidRPr="00A81DE1">
        <w:rPr>
          <w:rFonts w:cs="Times New Roman"/>
          <w:sz w:val="24"/>
          <w:szCs w:val="24"/>
          <w:lang w:val="en-US"/>
        </w:rPr>
        <w:t>males and 47</w:t>
      </w:r>
      <w:r w:rsidRPr="00A81DE1">
        <w:rPr>
          <w:rFonts w:cs="Times New Roman"/>
          <w:sz w:val="24"/>
          <w:szCs w:val="24"/>
          <w:lang w:val="en-US"/>
        </w:rPr>
        <w:t xml:space="preserve"> females (Figure 3). </w:t>
      </w:r>
      <w:r w:rsidR="00910D74" w:rsidRPr="00A81DE1">
        <w:rPr>
          <w:rFonts w:cs="Times New Roman"/>
          <w:sz w:val="24"/>
          <w:szCs w:val="24"/>
          <w:lang w:val="en-US"/>
        </w:rPr>
        <w:t>In 2015, height</w:t>
      </w:r>
      <w:r w:rsidRPr="00A81DE1">
        <w:rPr>
          <w:rFonts w:cs="Times New Roman"/>
          <w:sz w:val="24"/>
          <w:szCs w:val="24"/>
          <w:lang w:val="en-US"/>
        </w:rPr>
        <w:t xml:space="preserve"> collars were unintentionally deployed on barren-ground caribou, most likely Beverly or </w:t>
      </w:r>
      <w:proofErr w:type="spellStart"/>
      <w:r w:rsidRPr="00A81DE1">
        <w:rPr>
          <w:rFonts w:cs="Times New Roman"/>
          <w:sz w:val="24"/>
          <w:szCs w:val="24"/>
          <w:lang w:val="en-US"/>
        </w:rPr>
        <w:t>Ahiak</w:t>
      </w:r>
      <w:proofErr w:type="spellEnd"/>
      <w:r w:rsidRPr="00A81DE1">
        <w:rPr>
          <w:rFonts w:cs="Times New Roman"/>
          <w:sz w:val="24"/>
          <w:szCs w:val="24"/>
          <w:lang w:val="en-US"/>
        </w:rPr>
        <w:t xml:space="preserve"> that were mixed amongst Dolphin Union on the east side of Bathurst Inlet. These animals were phenotypically different than Dolphin Union with darker hides, faces and legs and were found </w:t>
      </w:r>
      <w:r w:rsidR="004A57FA" w:rsidRPr="00A81DE1">
        <w:rPr>
          <w:rFonts w:cs="Times New Roman"/>
          <w:sz w:val="24"/>
          <w:szCs w:val="24"/>
          <w:lang w:val="en-US"/>
        </w:rPr>
        <w:t xml:space="preserve">to </w:t>
      </w:r>
      <w:r w:rsidRPr="00A81DE1">
        <w:rPr>
          <w:rFonts w:cs="Times New Roman"/>
          <w:sz w:val="24"/>
          <w:szCs w:val="24"/>
          <w:lang w:val="en-US"/>
        </w:rPr>
        <w:t>not cross on Victoria Island</w:t>
      </w:r>
      <w:r w:rsidR="004A57FA" w:rsidRPr="00A81DE1">
        <w:rPr>
          <w:rFonts w:cs="Times New Roman"/>
          <w:sz w:val="24"/>
          <w:szCs w:val="24"/>
          <w:lang w:val="en-US"/>
        </w:rPr>
        <w:t>,</w:t>
      </w:r>
      <w:r w:rsidRPr="00A81DE1">
        <w:rPr>
          <w:rFonts w:cs="Times New Roman"/>
          <w:sz w:val="24"/>
          <w:szCs w:val="24"/>
          <w:lang w:val="en-US"/>
        </w:rPr>
        <w:t xml:space="preserve"> and calve at on the Queen Maud Gulf Sanctuary in June. Genetic analysis later confirmed that these darker animals were Barren-Ground caribou. Since gross physical characteristics can be used to identify Dolphin and Union from Barren-Ground caribou, in 2018 no Barren-Ground caribou w</w:t>
      </w:r>
      <w:r w:rsidR="004A57FA" w:rsidRPr="00A81DE1">
        <w:rPr>
          <w:rFonts w:cs="Times New Roman"/>
          <w:sz w:val="24"/>
          <w:szCs w:val="24"/>
          <w:lang w:val="en-US"/>
        </w:rPr>
        <w:t>ere</w:t>
      </w:r>
      <w:r w:rsidRPr="00A81DE1">
        <w:rPr>
          <w:rFonts w:cs="Times New Roman"/>
          <w:sz w:val="24"/>
          <w:szCs w:val="24"/>
          <w:lang w:val="en-US"/>
        </w:rPr>
        <w:t xml:space="preserve"> collared. Preliminary results show that all the collars on the Kent Peninsula successfully crossed back to Victoria Island (Figure 4). </w:t>
      </w:r>
    </w:p>
    <w:p w14:paraId="770349E4" w14:textId="5E9C0441" w:rsidR="00E56A01" w:rsidRPr="00A81DE1" w:rsidRDefault="00896269" w:rsidP="00A23C10">
      <w:pPr>
        <w:jc w:val="both"/>
        <w:rPr>
          <w:rFonts w:cs="Times New Roman"/>
          <w:sz w:val="24"/>
          <w:szCs w:val="24"/>
          <w:lang w:val="en-US"/>
        </w:rPr>
      </w:pPr>
      <w:r w:rsidRPr="00A81DE1">
        <w:rPr>
          <w:rFonts w:cs="Times New Roman"/>
          <w:sz w:val="24"/>
          <w:szCs w:val="24"/>
          <w:lang w:val="en-US"/>
        </w:rPr>
        <w:lastRenderedPageBreak/>
        <w:t>Four map</w:t>
      </w:r>
      <w:r w:rsidR="008E27FA" w:rsidRPr="00A81DE1">
        <w:rPr>
          <w:rFonts w:cs="Times New Roman"/>
          <w:sz w:val="24"/>
          <w:szCs w:val="24"/>
          <w:lang w:val="en-US"/>
        </w:rPr>
        <w:t>s</w:t>
      </w:r>
      <w:r w:rsidRPr="00A81DE1">
        <w:rPr>
          <w:rFonts w:cs="Times New Roman"/>
          <w:sz w:val="24"/>
          <w:szCs w:val="24"/>
          <w:lang w:val="en-US"/>
        </w:rPr>
        <w:t xml:space="preserve"> </w:t>
      </w:r>
      <w:r w:rsidR="00F60499" w:rsidRPr="00A81DE1">
        <w:rPr>
          <w:rFonts w:cs="Times New Roman"/>
          <w:sz w:val="24"/>
          <w:szCs w:val="24"/>
          <w:lang w:val="en-US"/>
        </w:rPr>
        <w:t>will be generated</w:t>
      </w:r>
      <w:r w:rsidRPr="00A81DE1">
        <w:rPr>
          <w:rFonts w:cs="Times New Roman"/>
          <w:sz w:val="24"/>
          <w:szCs w:val="24"/>
          <w:lang w:val="en-US"/>
        </w:rPr>
        <w:t xml:space="preserve"> during the next year</w:t>
      </w:r>
      <w:r w:rsidR="00F60499" w:rsidRPr="00A81DE1">
        <w:rPr>
          <w:rFonts w:cs="Times New Roman"/>
          <w:sz w:val="24"/>
          <w:szCs w:val="24"/>
          <w:lang w:val="en-US"/>
        </w:rPr>
        <w:t>. These map</w:t>
      </w:r>
      <w:r w:rsidRPr="00A81DE1">
        <w:rPr>
          <w:rFonts w:cs="Times New Roman"/>
          <w:sz w:val="24"/>
          <w:szCs w:val="24"/>
          <w:lang w:val="en-US"/>
        </w:rPr>
        <w:t>s</w:t>
      </w:r>
      <w:r w:rsidR="00F60499" w:rsidRPr="00A81DE1">
        <w:rPr>
          <w:rFonts w:cs="Times New Roman"/>
          <w:sz w:val="24"/>
          <w:szCs w:val="24"/>
          <w:lang w:val="en-US"/>
        </w:rPr>
        <w:t xml:space="preserve"> will include three months of data received from the 2018 collar</w:t>
      </w:r>
      <w:r w:rsidR="00922BEB" w:rsidRPr="00A81DE1">
        <w:rPr>
          <w:rFonts w:cs="Times New Roman"/>
          <w:sz w:val="24"/>
          <w:szCs w:val="24"/>
          <w:lang w:val="en-US"/>
        </w:rPr>
        <w:t>s</w:t>
      </w:r>
      <w:r w:rsidR="00F60499" w:rsidRPr="00A81DE1">
        <w:rPr>
          <w:rFonts w:cs="Times New Roman"/>
          <w:sz w:val="24"/>
          <w:szCs w:val="24"/>
          <w:lang w:val="en-US"/>
        </w:rPr>
        <w:t xml:space="preserve"> deployed. These maps will </w:t>
      </w:r>
      <w:r w:rsidR="00910D74" w:rsidRPr="00A81DE1">
        <w:rPr>
          <w:rFonts w:cs="Times New Roman"/>
          <w:sz w:val="24"/>
          <w:szCs w:val="24"/>
          <w:lang w:val="en-US"/>
        </w:rPr>
        <w:t>be used</w:t>
      </w:r>
      <w:r w:rsidR="00F60499" w:rsidRPr="00A81DE1">
        <w:rPr>
          <w:rFonts w:cs="Times New Roman"/>
          <w:sz w:val="24"/>
          <w:szCs w:val="24"/>
          <w:lang w:val="en-US"/>
        </w:rPr>
        <w:t xml:space="preserve"> to </w:t>
      </w:r>
      <w:r w:rsidR="004A57FA" w:rsidRPr="00A81DE1">
        <w:rPr>
          <w:rFonts w:cs="Times New Roman"/>
          <w:sz w:val="24"/>
          <w:szCs w:val="24"/>
          <w:lang w:val="en-US"/>
        </w:rPr>
        <w:t>provide</w:t>
      </w:r>
      <w:r w:rsidR="00F60499" w:rsidRPr="00A81DE1">
        <w:rPr>
          <w:rFonts w:cs="Times New Roman"/>
          <w:sz w:val="24"/>
          <w:szCs w:val="24"/>
          <w:lang w:val="en-US"/>
        </w:rPr>
        <w:t xml:space="preserve"> co-management partners with a general understanding of where the caribou are located during</w:t>
      </w:r>
      <w:r w:rsidR="004A57FA" w:rsidRPr="00A81DE1">
        <w:rPr>
          <w:rFonts w:cs="Times New Roman"/>
          <w:sz w:val="24"/>
          <w:szCs w:val="24"/>
          <w:lang w:val="en-US"/>
        </w:rPr>
        <w:t xml:space="preserve"> different timeframes</w:t>
      </w:r>
      <w:r w:rsidR="00F60499" w:rsidRPr="00A81DE1">
        <w:rPr>
          <w:rFonts w:cs="Times New Roman"/>
          <w:sz w:val="24"/>
          <w:szCs w:val="24"/>
          <w:lang w:val="en-US"/>
        </w:rPr>
        <w:t>. The first map, April to June, show</w:t>
      </w:r>
      <w:r w:rsidR="004A57FA" w:rsidRPr="00A81DE1">
        <w:rPr>
          <w:rFonts w:cs="Times New Roman"/>
          <w:sz w:val="24"/>
          <w:szCs w:val="24"/>
          <w:lang w:val="en-US"/>
        </w:rPr>
        <w:t xml:space="preserve">ed </w:t>
      </w:r>
      <w:r w:rsidR="00F60499" w:rsidRPr="00A81DE1">
        <w:rPr>
          <w:rFonts w:cs="Times New Roman"/>
          <w:sz w:val="24"/>
          <w:szCs w:val="24"/>
          <w:lang w:val="en-US"/>
        </w:rPr>
        <w:t xml:space="preserve">that all the collars move back to Victoria Island to calve. No </w:t>
      </w:r>
      <w:r w:rsidR="004A57FA" w:rsidRPr="00A81DE1">
        <w:rPr>
          <w:rFonts w:cs="Times New Roman"/>
          <w:sz w:val="24"/>
          <w:szCs w:val="24"/>
          <w:lang w:val="en-US"/>
        </w:rPr>
        <w:t xml:space="preserve">collared caribou </w:t>
      </w:r>
      <w:r w:rsidR="00F60499" w:rsidRPr="00A81DE1">
        <w:rPr>
          <w:rFonts w:cs="Times New Roman"/>
          <w:sz w:val="24"/>
          <w:szCs w:val="24"/>
          <w:lang w:val="en-US"/>
        </w:rPr>
        <w:t>migrated to the eastern side of Victoria Island and they appear</w:t>
      </w:r>
      <w:r w:rsidR="00922BEB" w:rsidRPr="00A81DE1">
        <w:rPr>
          <w:rFonts w:cs="Times New Roman"/>
          <w:sz w:val="24"/>
          <w:szCs w:val="24"/>
          <w:lang w:val="en-US"/>
        </w:rPr>
        <w:t>ed</w:t>
      </w:r>
      <w:r w:rsidR="00F60499" w:rsidRPr="00A81DE1">
        <w:rPr>
          <w:rFonts w:cs="Times New Roman"/>
          <w:sz w:val="24"/>
          <w:szCs w:val="24"/>
          <w:lang w:val="en-US"/>
        </w:rPr>
        <w:t xml:space="preserve"> to be mainly aggregated in the southern central and western part of Victoria Island. Contrary to the </w:t>
      </w:r>
      <w:r w:rsidR="004A57FA" w:rsidRPr="00A81DE1">
        <w:rPr>
          <w:rFonts w:cs="Times New Roman"/>
          <w:sz w:val="24"/>
          <w:szCs w:val="24"/>
          <w:lang w:val="en-US"/>
        </w:rPr>
        <w:t xml:space="preserve">observed </w:t>
      </w:r>
      <w:r w:rsidR="00F60499" w:rsidRPr="00A81DE1">
        <w:rPr>
          <w:rFonts w:cs="Times New Roman"/>
          <w:sz w:val="24"/>
          <w:szCs w:val="24"/>
          <w:lang w:val="en-US"/>
        </w:rPr>
        <w:t>2015/2016 caribou location</w:t>
      </w:r>
      <w:r w:rsidR="004A57FA" w:rsidRPr="00A81DE1">
        <w:rPr>
          <w:rFonts w:cs="Times New Roman"/>
          <w:sz w:val="24"/>
          <w:szCs w:val="24"/>
          <w:lang w:val="en-US"/>
        </w:rPr>
        <w:t>s</w:t>
      </w:r>
      <w:r w:rsidR="00F60499" w:rsidRPr="00A81DE1">
        <w:rPr>
          <w:rFonts w:cs="Times New Roman"/>
          <w:sz w:val="24"/>
          <w:szCs w:val="24"/>
          <w:lang w:val="en-US"/>
        </w:rPr>
        <w:t xml:space="preserve"> in June, no female</w:t>
      </w:r>
      <w:r w:rsidR="004A57FA" w:rsidRPr="00A81DE1">
        <w:rPr>
          <w:rFonts w:cs="Times New Roman"/>
          <w:sz w:val="24"/>
          <w:szCs w:val="24"/>
          <w:lang w:val="en-US"/>
        </w:rPr>
        <w:t>s</w:t>
      </w:r>
      <w:r w:rsidR="00F60499" w:rsidRPr="00A81DE1">
        <w:rPr>
          <w:rFonts w:cs="Times New Roman"/>
          <w:sz w:val="24"/>
          <w:szCs w:val="24"/>
          <w:lang w:val="en-US"/>
        </w:rPr>
        <w:t xml:space="preserve"> reached the </w:t>
      </w:r>
      <w:r w:rsidR="004A57FA" w:rsidRPr="00A81DE1">
        <w:rPr>
          <w:rFonts w:cs="Times New Roman"/>
          <w:sz w:val="24"/>
          <w:szCs w:val="24"/>
          <w:lang w:val="en-US"/>
        </w:rPr>
        <w:t>N</w:t>
      </w:r>
      <w:r w:rsidR="00F60499" w:rsidRPr="00A81DE1">
        <w:rPr>
          <w:rFonts w:cs="Times New Roman"/>
          <w:sz w:val="24"/>
          <w:szCs w:val="24"/>
          <w:lang w:val="en-US"/>
        </w:rPr>
        <w:t xml:space="preserve">orthwest </w:t>
      </w:r>
      <w:r w:rsidR="00922BEB" w:rsidRPr="00A81DE1">
        <w:rPr>
          <w:rFonts w:cs="Times New Roman"/>
          <w:sz w:val="24"/>
          <w:szCs w:val="24"/>
          <w:lang w:val="en-US"/>
        </w:rPr>
        <w:t>part of Victoria Island</w:t>
      </w:r>
      <w:r w:rsidR="00655E84" w:rsidRPr="00A81DE1">
        <w:rPr>
          <w:rFonts w:cs="Times New Roman"/>
          <w:sz w:val="24"/>
          <w:szCs w:val="24"/>
          <w:lang w:val="en-US"/>
        </w:rPr>
        <w:t>,</w:t>
      </w:r>
      <w:r w:rsidR="00910D74" w:rsidRPr="00A81DE1">
        <w:rPr>
          <w:rFonts w:cs="Times New Roman"/>
          <w:sz w:val="24"/>
          <w:szCs w:val="24"/>
          <w:lang w:val="en-US"/>
        </w:rPr>
        <w:t xml:space="preserve"> they stay </w:t>
      </w:r>
      <w:r w:rsidR="00F60499" w:rsidRPr="00A81DE1">
        <w:rPr>
          <w:rFonts w:cs="Times New Roman"/>
          <w:sz w:val="24"/>
          <w:szCs w:val="24"/>
          <w:lang w:val="en-US"/>
        </w:rPr>
        <w:t xml:space="preserve">in </w:t>
      </w:r>
      <w:r w:rsidR="00655E84" w:rsidRPr="00A81DE1">
        <w:rPr>
          <w:rFonts w:cs="Times New Roman"/>
          <w:sz w:val="24"/>
          <w:szCs w:val="24"/>
          <w:lang w:val="en-US"/>
        </w:rPr>
        <w:t xml:space="preserve">more </w:t>
      </w:r>
      <w:r w:rsidR="00F60499" w:rsidRPr="00A81DE1">
        <w:rPr>
          <w:rFonts w:cs="Times New Roman"/>
          <w:sz w:val="24"/>
          <w:szCs w:val="24"/>
          <w:lang w:val="en-US"/>
        </w:rPr>
        <w:t>southern location</w:t>
      </w:r>
      <w:r w:rsidR="00655E84" w:rsidRPr="00A81DE1">
        <w:rPr>
          <w:rFonts w:cs="Times New Roman"/>
          <w:sz w:val="24"/>
          <w:szCs w:val="24"/>
          <w:lang w:val="en-US"/>
        </w:rPr>
        <w:t>s</w:t>
      </w:r>
      <w:r w:rsidR="00F60499" w:rsidRPr="00A81DE1">
        <w:rPr>
          <w:rFonts w:cs="Times New Roman"/>
          <w:sz w:val="24"/>
          <w:szCs w:val="24"/>
          <w:lang w:val="en-US"/>
        </w:rPr>
        <w:t xml:space="preserve">. </w:t>
      </w:r>
    </w:p>
    <w:p w14:paraId="5436A5E8" w14:textId="77777777" w:rsidR="005B1EE8" w:rsidRPr="00A81DE1" w:rsidRDefault="005B1EE8" w:rsidP="005B1EE8">
      <w:pPr>
        <w:keepNext/>
        <w:jc w:val="center"/>
      </w:pPr>
      <w:r w:rsidRPr="00A81DE1">
        <w:rPr>
          <w:rFonts w:cs="Times New Roman"/>
          <w:noProof/>
          <w:sz w:val="24"/>
          <w:szCs w:val="24"/>
          <w:lang w:eastAsia="en-CA"/>
        </w:rPr>
        <w:drawing>
          <wp:inline distT="0" distB="0" distL="0" distR="0" wp14:anchorId="447CB142" wp14:editId="7EA9111B">
            <wp:extent cx="4385945" cy="461454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85945" cy="4614545"/>
                    </a:xfrm>
                    <a:prstGeom prst="rect">
                      <a:avLst/>
                    </a:prstGeom>
                    <a:noFill/>
                    <a:ln>
                      <a:noFill/>
                    </a:ln>
                  </pic:spPr>
                </pic:pic>
              </a:graphicData>
            </a:graphic>
          </wp:inline>
        </w:drawing>
      </w:r>
    </w:p>
    <w:p w14:paraId="4F878A2D" w14:textId="77777777" w:rsidR="005B1EE8" w:rsidRPr="00A81DE1" w:rsidRDefault="005B1EE8" w:rsidP="00241410">
      <w:pPr>
        <w:rPr>
          <w:rFonts w:cs="Times New Roman"/>
          <w:sz w:val="24"/>
          <w:szCs w:val="24"/>
          <w:lang w:val="en-US"/>
        </w:rPr>
      </w:pPr>
      <w:bookmarkStart w:id="19" w:name="_Toc525587455"/>
      <w:r w:rsidRPr="00A81DE1">
        <w:rPr>
          <w:rFonts w:cs="Times New Roman"/>
          <w:sz w:val="24"/>
          <w:szCs w:val="24"/>
        </w:rPr>
        <w:t xml:space="preserve">Figure </w:t>
      </w:r>
      <w:r w:rsidRPr="00A81DE1">
        <w:rPr>
          <w:rFonts w:cs="Times New Roman"/>
          <w:sz w:val="24"/>
          <w:szCs w:val="24"/>
        </w:rPr>
        <w:fldChar w:fldCharType="begin"/>
      </w:r>
      <w:r w:rsidRPr="00A81DE1">
        <w:rPr>
          <w:rFonts w:cs="Times New Roman"/>
          <w:sz w:val="24"/>
          <w:szCs w:val="24"/>
        </w:rPr>
        <w:instrText xml:space="preserve"> SEQ Figure \* ARABIC </w:instrText>
      </w:r>
      <w:r w:rsidRPr="00A81DE1">
        <w:rPr>
          <w:rFonts w:cs="Times New Roman"/>
          <w:sz w:val="24"/>
          <w:szCs w:val="24"/>
        </w:rPr>
        <w:fldChar w:fldCharType="separate"/>
      </w:r>
      <w:r w:rsidRPr="00A81DE1">
        <w:rPr>
          <w:rFonts w:cs="Times New Roman"/>
          <w:noProof/>
          <w:sz w:val="24"/>
          <w:szCs w:val="24"/>
        </w:rPr>
        <w:t>4</w:t>
      </w:r>
      <w:r w:rsidRPr="00A81DE1">
        <w:rPr>
          <w:rFonts w:cs="Times New Roman"/>
          <w:sz w:val="24"/>
          <w:szCs w:val="24"/>
        </w:rPr>
        <w:fldChar w:fldCharType="end"/>
      </w:r>
      <w:r w:rsidRPr="00A81DE1">
        <w:rPr>
          <w:rFonts w:cs="Times New Roman"/>
          <w:sz w:val="24"/>
          <w:szCs w:val="24"/>
          <w:lang w:val="en-US"/>
        </w:rPr>
        <w:t xml:space="preserve"> </w:t>
      </w:r>
      <w:r w:rsidR="00922BEB" w:rsidRPr="00A81DE1">
        <w:rPr>
          <w:rFonts w:cs="Times New Roman"/>
          <w:sz w:val="24"/>
          <w:szCs w:val="24"/>
          <w:lang w:val="en-US"/>
        </w:rPr>
        <w:t xml:space="preserve">: </w:t>
      </w:r>
      <w:r w:rsidRPr="00A81DE1">
        <w:rPr>
          <w:rFonts w:cs="Times New Roman"/>
          <w:sz w:val="24"/>
          <w:szCs w:val="24"/>
          <w:lang w:val="en-US"/>
        </w:rPr>
        <w:t xml:space="preserve">Map representing the movement of the 50 collar locations </w:t>
      </w:r>
      <w:proofErr w:type="gramStart"/>
      <w:r w:rsidRPr="00A81DE1">
        <w:rPr>
          <w:rFonts w:cs="Times New Roman"/>
          <w:sz w:val="24"/>
          <w:szCs w:val="24"/>
          <w:lang w:val="en-US"/>
        </w:rPr>
        <w:t>between April 15</w:t>
      </w:r>
      <w:r w:rsidRPr="00A81DE1">
        <w:rPr>
          <w:rFonts w:cs="Times New Roman"/>
          <w:sz w:val="24"/>
          <w:szCs w:val="24"/>
          <w:vertAlign w:val="superscript"/>
          <w:lang w:val="en-US"/>
        </w:rPr>
        <w:t>th</w:t>
      </w:r>
      <w:r w:rsidRPr="00A81DE1">
        <w:rPr>
          <w:rFonts w:cs="Times New Roman"/>
          <w:sz w:val="24"/>
          <w:szCs w:val="24"/>
          <w:lang w:val="en-US"/>
        </w:rPr>
        <w:t xml:space="preserve"> to June 30</w:t>
      </w:r>
      <w:r w:rsidRPr="00A81DE1">
        <w:rPr>
          <w:rFonts w:cs="Times New Roman"/>
          <w:sz w:val="24"/>
          <w:szCs w:val="24"/>
          <w:vertAlign w:val="superscript"/>
          <w:lang w:val="en-US"/>
        </w:rPr>
        <w:t>th</w:t>
      </w:r>
      <w:r w:rsidRPr="00A81DE1">
        <w:rPr>
          <w:rFonts w:cs="Times New Roman"/>
          <w:sz w:val="24"/>
          <w:szCs w:val="24"/>
          <w:lang w:val="en-US"/>
        </w:rPr>
        <w:t>, 2018</w:t>
      </w:r>
      <w:proofErr w:type="gramEnd"/>
      <w:r w:rsidRPr="00A81DE1">
        <w:rPr>
          <w:rFonts w:cs="Times New Roman"/>
          <w:sz w:val="24"/>
          <w:szCs w:val="24"/>
          <w:lang w:val="en-US"/>
        </w:rPr>
        <w:t>.</w:t>
      </w:r>
      <w:bookmarkEnd w:id="19"/>
    </w:p>
    <w:p w14:paraId="50E7826E" w14:textId="77777777" w:rsidR="00F0480A" w:rsidRDefault="00F0480A" w:rsidP="0017529B">
      <w:pPr>
        <w:jc w:val="both"/>
        <w:rPr>
          <w:color w:val="FF0000"/>
          <w:lang w:val="en-US"/>
        </w:rPr>
      </w:pPr>
      <w:r>
        <w:rPr>
          <w:color w:val="FF0000"/>
          <w:lang w:val="en-US"/>
        </w:rPr>
        <w:br w:type="page"/>
      </w:r>
    </w:p>
    <w:p w14:paraId="5C8391D2" w14:textId="77777777" w:rsidR="00433BFD" w:rsidRPr="00910D74" w:rsidRDefault="00433BFD" w:rsidP="00910D74">
      <w:pPr>
        <w:rPr>
          <w:rFonts w:ascii="Times New Roman" w:hAnsi="Times New Roman" w:cs="Times New Roman"/>
          <w:b/>
          <w:sz w:val="24"/>
          <w:szCs w:val="24"/>
          <w:lang w:val="en-US"/>
        </w:rPr>
      </w:pPr>
      <w:bookmarkStart w:id="20" w:name="_Toc525587451"/>
      <w:r w:rsidRPr="00910D74">
        <w:rPr>
          <w:rFonts w:ascii="Times New Roman" w:hAnsi="Times New Roman" w:cs="Times New Roman"/>
          <w:b/>
          <w:sz w:val="24"/>
          <w:szCs w:val="24"/>
          <w:lang w:val="en-US"/>
        </w:rPr>
        <w:lastRenderedPageBreak/>
        <w:t>7.0 References</w:t>
      </w:r>
      <w:bookmarkEnd w:id="20"/>
    </w:p>
    <w:p w14:paraId="3E7E19A7" w14:textId="77777777" w:rsidR="00457F57" w:rsidRPr="00457F57" w:rsidRDefault="00457F57" w:rsidP="00457F57">
      <w:pPr>
        <w:rPr>
          <w:lang w:val="en-US"/>
        </w:rPr>
      </w:pPr>
    </w:p>
    <w:p w14:paraId="06AAF8E2" w14:textId="77777777" w:rsidR="00494E19" w:rsidRDefault="00494E19" w:rsidP="00494E19">
      <w:pPr>
        <w:pStyle w:val="NoSpacing"/>
        <w:jc w:val="both"/>
        <w:rPr>
          <w:rFonts w:ascii="Times New Roman" w:hAnsi="Times New Roman" w:cs="Times New Roman"/>
          <w:sz w:val="24"/>
          <w:szCs w:val="24"/>
        </w:rPr>
      </w:pPr>
      <w:proofErr w:type="gramStart"/>
      <w:r w:rsidRPr="00CC055A">
        <w:rPr>
          <w:rFonts w:ascii="Times New Roman" w:hAnsi="Times New Roman" w:cs="Times New Roman"/>
          <w:sz w:val="24"/>
          <w:szCs w:val="24"/>
        </w:rPr>
        <w:t>Bates, P. 2006.</w:t>
      </w:r>
      <w:proofErr w:type="gramEnd"/>
      <w:r w:rsidRPr="00CC055A">
        <w:rPr>
          <w:rFonts w:ascii="Times New Roman" w:hAnsi="Times New Roman" w:cs="Times New Roman"/>
          <w:sz w:val="24"/>
          <w:szCs w:val="24"/>
        </w:rPr>
        <w:t xml:space="preserve"> </w:t>
      </w:r>
      <w:proofErr w:type="gramStart"/>
      <w:r w:rsidRPr="00CC055A">
        <w:rPr>
          <w:rFonts w:ascii="Times New Roman" w:hAnsi="Times New Roman" w:cs="Times New Roman"/>
          <w:sz w:val="24"/>
          <w:szCs w:val="24"/>
        </w:rPr>
        <w:t>Knowing caribou: Inuit, ecological science and traditional ecological knowledge in the Canadian North.</w:t>
      </w:r>
      <w:proofErr w:type="gramEnd"/>
      <w:r w:rsidRPr="00CC055A">
        <w:rPr>
          <w:rFonts w:ascii="Times New Roman" w:hAnsi="Times New Roman" w:cs="Times New Roman"/>
          <w:sz w:val="24"/>
          <w:szCs w:val="24"/>
        </w:rPr>
        <w:t xml:space="preserve"> </w:t>
      </w:r>
      <w:proofErr w:type="gramStart"/>
      <w:r w:rsidRPr="00CC055A">
        <w:rPr>
          <w:rFonts w:ascii="Times New Roman" w:hAnsi="Times New Roman" w:cs="Times New Roman"/>
          <w:sz w:val="24"/>
          <w:szCs w:val="24"/>
        </w:rPr>
        <w:t>Ph.D. dissertation, Aberdeen University, Aberdeen, Scotland.</w:t>
      </w:r>
      <w:proofErr w:type="gramEnd"/>
      <w:r w:rsidRPr="00CC055A">
        <w:rPr>
          <w:rFonts w:ascii="Times New Roman" w:hAnsi="Times New Roman" w:cs="Times New Roman"/>
          <w:sz w:val="24"/>
          <w:szCs w:val="24"/>
        </w:rPr>
        <w:t xml:space="preserve"> </w:t>
      </w:r>
      <w:proofErr w:type="gramStart"/>
      <w:r w:rsidRPr="00CC055A">
        <w:rPr>
          <w:rFonts w:ascii="Times New Roman" w:hAnsi="Times New Roman" w:cs="Times New Roman"/>
          <w:sz w:val="24"/>
          <w:szCs w:val="24"/>
        </w:rPr>
        <w:t>270 pp.</w:t>
      </w:r>
      <w:proofErr w:type="gramEnd"/>
    </w:p>
    <w:p w14:paraId="681AA814" w14:textId="77777777" w:rsidR="00590604" w:rsidRPr="00CC055A" w:rsidRDefault="00590604" w:rsidP="00494E19">
      <w:pPr>
        <w:pStyle w:val="NoSpacing"/>
        <w:jc w:val="both"/>
        <w:rPr>
          <w:rFonts w:ascii="Times New Roman" w:hAnsi="Times New Roman" w:cs="Times New Roman"/>
          <w:sz w:val="24"/>
          <w:szCs w:val="24"/>
        </w:rPr>
      </w:pPr>
    </w:p>
    <w:p w14:paraId="61AEE706" w14:textId="77777777" w:rsidR="00E13ADA" w:rsidRDefault="00E13ADA" w:rsidP="00494E19">
      <w:pPr>
        <w:pStyle w:val="NoSpacing"/>
        <w:jc w:val="both"/>
        <w:rPr>
          <w:rFonts w:ascii="Times New Roman" w:hAnsi="Times New Roman" w:cs="Times New Roman"/>
          <w:sz w:val="24"/>
          <w:szCs w:val="24"/>
        </w:rPr>
      </w:pPr>
      <w:proofErr w:type="gramStart"/>
      <w:r>
        <w:rPr>
          <w:rFonts w:ascii="Times New Roman" w:hAnsi="Times New Roman" w:cs="Times New Roman"/>
          <w:sz w:val="24"/>
          <w:szCs w:val="24"/>
        </w:rPr>
        <w:t>Campbell, M, D. Lee, J. Boulanger, A. Kelly, M. Dumond and J. McPherson.</w:t>
      </w:r>
      <w:proofErr w:type="gramEnd"/>
      <w:r>
        <w:rPr>
          <w:rFonts w:ascii="Times New Roman" w:hAnsi="Times New Roman" w:cs="Times New Roman"/>
          <w:sz w:val="24"/>
          <w:szCs w:val="24"/>
        </w:rPr>
        <w:t xml:space="preserve"> 2013. Calving ground abundance estimates of the Beverly and </w:t>
      </w:r>
      <w:proofErr w:type="spellStart"/>
      <w:r>
        <w:rPr>
          <w:rFonts w:ascii="Times New Roman" w:hAnsi="Times New Roman" w:cs="Times New Roman"/>
          <w:sz w:val="24"/>
          <w:szCs w:val="24"/>
        </w:rPr>
        <w:t>Ahiak</w:t>
      </w:r>
      <w:proofErr w:type="spellEnd"/>
      <w:r>
        <w:rPr>
          <w:rFonts w:ascii="Times New Roman" w:hAnsi="Times New Roman" w:cs="Times New Roman"/>
          <w:sz w:val="24"/>
          <w:szCs w:val="24"/>
        </w:rPr>
        <w:t xml:space="preserve"> subpopulations of Barren-Ground Caribou (Rangifer </w:t>
      </w:r>
      <w:proofErr w:type="spellStart"/>
      <w:r>
        <w:rPr>
          <w:rFonts w:ascii="Times New Roman" w:hAnsi="Times New Roman" w:cs="Times New Roman"/>
          <w:sz w:val="24"/>
          <w:szCs w:val="24"/>
        </w:rPr>
        <w:t>tarandus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groenlandicus</w:t>
      </w:r>
      <w:proofErr w:type="spellEnd"/>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June 2013. Government of Nunavut, </w:t>
      </w:r>
      <w:proofErr w:type="spellStart"/>
      <w:r>
        <w:rPr>
          <w:rFonts w:ascii="Times New Roman" w:hAnsi="Times New Roman" w:cs="Times New Roman"/>
          <w:sz w:val="24"/>
          <w:szCs w:val="24"/>
        </w:rPr>
        <w:t>Dept</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Env</w:t>
      </w:r>
      <w:proofErr w:type="spellEnd"/>
      <w:r>
        <w:rPr>
          <w:rFonts w:ascii="Times New Roman" w:hAnsi="Times New Roman" w:cs="Times New Roman"/>
          <w:sz w:val="24"/>
          <w:szCs w:val="24"/>
        </w:rPr>
        <w:t xml:space="preserve">, Tech Rep </w:t>
      </w:r>
      <w:proofErr w:type="spellStart"/>
      <w:r>
        <w:rPr>
          <w:rFonts w:ascii="Times New Roman" w:hAnsi="Times New Roman" w:cs="Times New Roman"/>
          <w:sz w:val="24"/>
          <w:szCs w:val="24"/>
        </w:rPr>
        <w:t>Ser</w:t>
      </w:r>
      <w:proofErr w:type="spellEnd"/>
      <w:r>
        <w:rPr>
          <w:rFonts w:ascii="Times New Roman" w:hAnsi="Times New Roman" w:cs="Times New Roman"/>
          <w:sz w:val="24"/>
          <w:szCs w:val="24"/>
        </w:rPr>
        <w:t xml:space="preserve"> No: 01-2013.</w:t>
      </w:r>
    </w:p>
    <w:p w14:paraId="0DE1B044" w14:textId="77777777" w:rsidR="00E13ADA" w:rsidRDefault="00E13ADA" w:rsidP="00494E19">
      <w:pPr>
        <w:pStyle w:val="NoSpacing"/>
        <w:jc w:val="both"/>
        <w:rPr>
          <w:rFonts w:ascii="Times New Roman" w:hAnsi="Times New Roman" w:cs="Times New Roman"/>
          <w:sz w:val="24"/>
          <w:szCs w:val="24"/>
        </w:rPr>
      </w:pPr>
    </w:p>
    <w:p w14:paraId="2633E770" w14:textId="77777777" w:rsidR="00494E19" w:rsidRDefault="00494E19" w:rsidP="00494E19">
      <w:pPr>
        <w:pStyle w:val="NoSpacing"/>
        <w:jc w:val="both"/>
        <w:rPr>
          <w:rFonts w:ascii="Times New Roman" w:hAnsi="Times New Roman" w:cs="Times New Roman"/>
          <w:sz w:val="24"/>
          <w:szCs w:val="24"/>
        </w:rPr>
      </w:pPr>
      <w:proofErr w:type="gramStart"/>
      <w:r>
        <w:rPr>
          <w:rFonts w:ascii="Times New Roman" w:hAnsi="Times New Roman" w:cs="Times New Roman"/>
          <w:sz w:val="24"/>
          <w:szCs w:val="24"/>
        </w:rPr>
        <w:t>CARMA.</w:t>
      </w:r>
      <w:proofErr w:type="gramEnd"/>
      <w:r>
        <w:rPr>
          <w:rFonts w:ascii="Times New Roman" w:hAnsi="Times New Roman" w:cs="Times New Roman"/>
          <w:sz w:val="24"/>
          <w:szCs w:val="24"/>
        </w:rPr>
        <w:t xml:space="preserve"> 2008.  Rangifer Health and Body Condition Monitoring: Monitoring Protocols Level 2. </w:t>
      </w:r>
      <w:proofErr w:type="spellStart"/>
      <w:proofErr w:type="gramStart"/>
      <w:r>
        <w:rPr>
          <w:rFonts w:ascii="Times New Roman" w:hAnsi="Times New Roman" w:cs="Times New Roman"/>
          <w:sz w:val="24"/>
          <w:szCs w:val="24"/>
        </w:rPr>
        <w:t>CircumArctic</w:t>
      </w:r>
      <w:proofErr w:type="spellEnd"/>
      <w:r>
        <w:rPr>
          <w:rFonts w:ascii="Times New Roman" w:hAnsi="Times New Roman" w:cs="Times New Roman"/>
          <w:sz w:val="24"/>
          <w:szCs w:val="24"/>
        </w:rPr>
        <w:t xml:space="preserve"> Rangifer Monitoring and Assessment Network.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54 p.</w:t>
      </w:r>
      <w:proofErr w:type="gramEnd"/>
    </w:p>
    <w:p w14:paraId="30427926" w14:textId="77777777" w:rsidR="00494E19" w:rsidRDefault="00494E19" w:rsidP="00494E19">
      <w:pPr>
        <w:pStyle w:val="NoSpacing"/>
        <w:jc w:val="both"/>
        <w:rPr>
          <w:rFonts w:ascii="Times New Roman" w:hAnsi="Times New Roman" w:cs="Times New Roman"/>
          <w:sz w:val="24"/>
          <w:szCs w:val="24"/>
        </w:rPr>
      </w:pPr>
    </w:p>
    <w:p w14:paraId="012E68E5" w14:textId="77777777" w:rsidR="00494E19" w:rsidRPr="00CC055A" w:rsidRDefault="00494E19" w:rsidP="00494E19">
      <w:pPr>
        <w:pStyle w:val="NoSpacing"/>
        <w:jc w:val="both"/>
        <w:rPr>
          <w:rFonts w:ascii="Times New Roman" w:hAnsi="Times New Roman" w:cs="Times New Roman"/>
          <w:sz w:val="24"/>
          <w:szCs w:val="24"/>
        </w:rPr>
      </w:pPr>
      <w:proofErr w:type="gramStart"/>
      <w:r w:rsidRPr="00CC055A">
        <w:rPr>
          <w:rFonts w:ascii="Times New Roman" w:hAnsi="Times New Roman" w:cs="Times New Roman"/>
          <w:sz w:val="24"/>
          <w:szCs w:val="24"/>
        </w:rPr>
        <w:t>COSEWIC.</w:t>
      </w:r>
      <w:proofErr w:type="gramEnd"/>
      <w:r w:rsidRPr="00CC055A">
        <w:rPr>
          <w:rFonts w:ascii="Times New Roman" w:hAnsi="Times New Roman" w:cs="Times New Roman"/>
          <w:sz w:val="24"/>
          <w:szCs w:val="24"/>
        </w:rPr>
        <w:t xml:space="preserve"> 2004. COSEWIC assessment and update status report on the Peary caribou </w:t>
      </w:r>
      <w:r w:rsidRPr="00CC055A">
        <w:rPr>
          <w:rFonts w:ascii="Times New Roman" w:hAnsi="Times New Roman" w:cs="Times New Roman"/>
          <w:i/>
          <w:iCs/>
          <w:sz w:val="24"/>
          <w:szCs w:val="24"/>
        </w:rPr>
        <w:t xml:space="preserve">Rangifer </w:t>
      </w:r>
      <w:proofErr w:type="spellStart"/>
      <w:r w:rsidRPr="00CC055A">
        <w:rPr>
          <w:rFonts w:ascii="Times New Roman" w:hAnsi="Times New Roman" w:cs="Times New Roman"/>
          <w:i/>
          <w:iCs/>
          <w:sz w:val="24"/>
          <w:szCs w:val="24"/>
        </w:rPr>
        <w:t>tarandus</w:t>
      </w:r>
      <w:proofErr w:type="spellEnd"/>
      <w:r w:rsidRPr="00CC055A">
        <w:rPr>
          <w:rFonts w:ascii="Times New Roman" w:hAnsi="Times New Roman" w:cs="Times New Roman"/>
          <w:i/>
          <w:iCs/>
          <w:sz w:val="24"/>
          <w:szCs w:val="24"/>
        </w:rPr>
        <w:t xml:space="preserve"> </w:t>
      </w:r>
      <w:proofErr w:type="spellStart"/>
      <w:r w:rsidRPr="00CC055A">
        <w:rPr>
          <w:rFonts w:ascii="Times New Roman" w:hAnsi="Times New Roman" w:cs="Times New Roman"/>
          <w:i/>
          <w:iCs/>
          <w:sz w:val="24"/>
          <w:szCs w:val="24"/>
        </w:rPr>
        <w:t>pearyi</w:t>
      </w:r>
      <w:proofErr w:type="spellEnd"/>
      <w:r w:rsidRPr="00CC055A">
        <w:rPr>
          <w:rFonts w:ascii="Times New Roman" w:hAnsi="Times New Roman" w:cs="Times New Roman"/>
          <w:sz w:val="24"/>
          <w:szCs w:val="24"/>
        </w:rPr>
        <w:t xml:space="preserve"> and the barren-ground caribou </w:t>
      </w:r>
      <w:r w:rsidRPr="00CC055A">
        <w:rPr>
          <w:rFonts w:ascii="Times New Roman" w:hAnsi="Times New Roman" w:cs="Times New Roman"/>
          <w:i/>
          <w:iCs/>
          <w:sz w:val="24"/>
          <w:szCs w:val="24"/>
        </w:rPr>
        <w:t xml:space="preserve">Rangifer </w:t>
      </w:r>
      <w:proofErr w:type="spellStart"/>
      <w:r w:rsidRPr="00CC055A">
        <w:rPr>
          <w:rFonts w:ascii="Times New Roman" w:hAnsi="Times New Roman" w:cs="Times New Roman"/>
          <w:i/>
          <w:iCs/>
          <w:sz w:val="24"/>
          <w:szCs w:val="24"/>
        </w:rPr>
        <w:t>tarandus</w:t>
      </w:r>
      <w:proofErr w:type="spellEnd"/>
      <w:r w:rsidRPr="00CC055A">
        <w:rPr>
          <w:rFonts w:ascii="Times New Roman" w:hAnsi="Times New Roman" w:cs="Times New Roman"/>
          <w:i/>
          <w:iCs/>
          <w:sz w:val="24"/>
          <w:szCs w:val="24"/>
        </w:rPr>
        <w:t xml:space="preserve"> </w:t>
      </w:r>
      <w:proofErr w:type="spellStart"/>
      <w:r w:rsidRPr="00CC055A">
        <w:rPr>
          <w:rFonts w:ascii="Times New Roman" w:hAnsi="Times New Roman" w:cs="Times New Roman"/>
          <w:i/>
          <w:iCs/>
          <w:sz w:val="24"/>
          <w:szCs w:val="24"/>
        </w:rPr>
        <w:t>groenlandicus</w:t>
      </w:r>
      <w:proofErr w:type="spellEnd"/>
      <w:r w:rsidRPr="00CC055A">
        <w:rPr>
          <w:rFonts w:ascii="Times New Roman" w:hAnsi="Times New Roman" w:cs="Times New Roman"/>
          <w:sz w:val="24"/>
          <w:szCs w:val="24"/>
        </w:rPr>
        <w:t xml:space="preserve"> (Dolphin and Union population) in Canada. </w:t>
      </w:r>
      <w:proofErr w:type="gramStart"/>
      <w:r w:rsidRPr="00CC055A">
        <w:rPr>
          <w:rFonts w:ascii="Times New Roman" w:hAnsi="Times New Roman" w:cs="Times New Roman"/>
          <w:sz w:val="24"/>
          <w:szCs w:val="24"/>
        </w:rPr>
        <w:t>Committee on the Status of Endangered Wildlife in Canada, Ottawa.</w:t>
      </w:r>
      <w:proofErr w:type="gramEnd"/>
    </w:p>
    <w:p w14:paraId="6C7AD49B" w14:textId="77777777" w:rsidR="00494E19" w:rsidRDefault="00494E19" w:rsidP="00494E19">
      <w:pPr>
        <w:pStyle w:val="NoSpacing"/>
        <w:jc w:val="both"/>
        <w:rPr>
          <w:rFonts w:ascii="Times New Roman" w:hAnsi="Times New Roman" w:cs="Times New Roman"/>
          <w:sz w:val="24"/>
          <w:szCs w:val="24"/>
        </w:rPr>
      </w:pPr>
    </w:p>
    <w:p w14:paraId="3F3B4016" w14:textId="77777777" w:rsidR="009A4FC5" w:rsidRDefault="009A4FC5" w:rsidP="00494E19">
      <w:pPr>
        <w:pStyle w:val="NoSpacing"/>
        <w:jc w:val="both"/>
        <w:rPr>
          <w:rFonts w:ascii="Times New Roman" w:hAnsi="Times New Roman" w:cs="Times New Roman"/>
          <w:sz w:val="24"/>
          <w:szCs w:val="24"/>
        </w:rPr>
      </w:pPr>
      <w:r>
        <w:rPr>
          <w:rFonts w:ascii="Times New Roman" w:hAnsi="Times New Roman" w:cs="Times New Roman"/>
          <w:sz w:val="24"/>
          <w:szCs w:val="24"/>
        </w:rPr>
        <w:t xml:space="preserve">Das Neves, C., S. Roth, E. </w:t>
      </w:r>
      <w:proofErr w:type="spellStart"/>
      <w:r>
        <w:rPr>
          <w:rFonts w:ascii="Times New Roman" w:hAnsi="Times New Roman" w:cs="Times New Roman"/>
          <w:sz w:val="24"/>
          <w:szCs w:val="24"/>
        </w:rPr>
        <w:t>Rimstad</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Thiry</w:t>
      </w:r>
      <w:proofErr w:type="spellEnd"/>
      <w:r>
        <w:rPr>
          <w:rFonts w:ascii="Times New Roman" w:hAnsi="Times New Roman" w:cs="Times New Roman"/>
          <w:sz w:val="24"/>
          <w:szCs w:val="24"/>
        </w:rPr>
        <w:t xml:space="preserve">, M. </w:t>
      </w:r>
      <w:proofErr w:type="spellStart"/>
      <w:r>
        <w:rPr>
          <w:rFonts w:ascii="Times New Roman" w:hAnsi="Times New Roman" w:cs="Times New Roman"/>
          <w:sz w:val="24"/>
          <w:szCs w:val="24"/>
        </w:rPr>
        <w:t>Tryland</w:t>
      </w:r>
      <w:proofErr w:type="spellEnd"/>
      <w:r>
        <w:rPr>
          <w:rFonts w:ascii="Times New Roman" w:hAnsi="Times New Roman" w:cs="Times New Roman"/>
          <w:sz w:val="24"/>
          <w:szCs w:val="24"/>
        </w:rPr>
        <w:t xml:space="preserve">. 2010. </w:t>
      </w:r>
      <w:proofErr w:type="spellStart"/>
      <w:r>
        <w:rPr>
          <w:rFonts w:ascii="Times New Roman" w:hAnsi="Times New Roman" w:cs="Times New Roman"/>
          <w:sz w:val="24"/>
          <w:szCs w:val="24"/>
        </w:rPr>
        <w:t>Cervid</w:t>
      </w:r>
      <w:proofErr w:type="spellEnd"/>
      <w:r>
        <w:rPr>
          <w:rFonts w:ascii="Times New Roman" w:hAnsi="Times New Roman" w:cs="Times New Roman"/>
          <w:sz w:val="24"/>
          <w:szCs w:val="24"/>
        </w:rPr>
        <w:t xml:space="preserve"> herpesvirus 2 infection in reindeer: a review. Vet </w:t>
      </w:r>
      <w:proofErr w:type="spellStart"/>
      <w:r>
        <w:rPr>
          <w:rFonts w:ascii="Times New Roman" w:hAnsi="Times New Roman" w:cs="Times New Roman"/>
          <w:sz w:val="24"/>
          <w:szCs w:val="24"/>
        </w:rPr>
        <w:t>Microbiol</w:t>
      </w:r>
      <w:proofErr w:type="spellEnd"/>
      <w:r>
        <w:rPr>
          <w:rFonts w:ascii="Times New Roman" w:hAnsi="Times New Roman" w:cs="Times New Roman"/>
          <w:sz w:val="24"/>
          <w:szCs w:val="24"/>
        </w:rPr>
        <w:t>. 134 (1): 70-80.</w:t>
      </w:r>
    </w:p>
    <w:p w14:paraId="5F166215" w14:textId="77777777" w:rsidR="009A4FC5" w:rsidRDefault="009A4FC5" w:rsidP="00494E19">
      <w:pPr>
        <w:pStyle w:val="NoSpacing"/>
        <w:jc w:val="both"/>
        <w:rPr>
          <w:rFonts w:ascii="Times New Roman" w:hAnsi="Times New Roman" w:cs="Times New Roman"/>
          <w:sz w:val="24"/>
          <w:szCs w:val="24"/>
        </w:rPr>
      </w:pPr>
    </w:p>
    <w:p w14:paraId="78BDB484" w14:textId="77777777" w:rsidR="00494E19" w:rsidRDefault="00494E19" w:rsidP="00494E19">
      <w:pPr>
        <w:pStyle w:val="NoSpacing"/>
        <w:jc w:val="both"/>
        <w:rPr>
          <w:rFonts w:ascii="Times New Roman" w:hAnsi="Times New Roman" w:cs="Times New Roman"/>
          <w:sz w:val="24"/>
          <w:szCs w:val="24"/>
        </w:rPr>
      </w:pPr>
      <w:proofErr w:type="gramStart"/>
      <w:r>
        <w:rPr>
          <w:rFonts w:ascii="Times New Roman" w:hAnsi="Times New Roman" w:cs="Times New Roman"/>
          <w:sz w:val="24"/>
          <w:szCs w:val="24"/>
        </w:rPr>
        <w:t xml:space="preserve">Gunn, A., D. Russell, and J. </w:t>
      </w:r>
      <w:proofErr w:type="spellStart"/>
      <w:r>
        <w:rPr>
          <w:rFonts w:ascii="Times New Roman" w:hAnsi="Times New Roman" w:cs="Times New Roman"/>
          <w:sz w:val="24"/>
          <w:szCs w:val="24"/>
        </w:rPr>
        <w:t>Eamer</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2011. Northern caribou population trends in Canada. Canadian Biodiversity: Ecosystem Status and Trends 2010, Technical Thematic Report No 10 Canadian Councils of Resource Ministers. Ottawa, ON. </w:t>
      </w:r>
      <w:proofErr w:type="gramStart"/>
      <w:r>
        <w:rPr>
          <w:rFonts w:ascii="Times New Roman" w:hAnsi="Times New Roman" w:cs="Times New Roman"/>
          <w:sz w:val="24"/>
          <w:szCs w:val="24"/>
        </w:rPr>
        <w:t>iv+</w:t>
      </w:r>
      <w:proofErr w:type="gramEnd"/>
      <w:r>
        <w:rPr>
          <w:rFonts w:ascii="Times New Roman" w:hAnsi="Times New Roman" w:cs="Times New Roman"/>
          <w:sz w:val="24"/>
          <w:szCs w:val="24"/>
        </w:rPr>
        <w:t>71p.</w:t>
      </w:r>
    </w:p>
    <w:p w14:paraId="20C31395" w14:textId="77777777" w:rsidR="00494E19" w:rsidRDefault="00494E19" w:rsidP="00494E19">
      <w:pPr>
        <w:pStyle w:val="NoSpacing"/>
        <w:jc w:val="both"/>
        <w:rPr>
          <w:rFonts w:ascii="Times New Roman" w:hAnsi="Times New Roman" w:cs="Times New Roman"/>
          <w:sz w:val="24"/>
          <w:szCs w:val="24"/>
        </w:rPr>
      </w:pPr>
    </w:p>
    <w:p w14:paraId="76D2F6B2" w14:textId="77777777" w:rsidR="00494E19" w:rsidRDefault="00494E19" w:rsidP="00494E19">
      <w:pPr>
        <w:pStyle w:val="NoSpacing"/>
        <w:jc w:val="both"/>
        <w:rPr>
          <w:rFonts w:ascii="Times New Roman" w:hAnsi="Times New Roman" w:cs="Times New Roman"/>
          <w:sz w:val="24"/>
          <w:szCs w:val="24"/>
        </w:rPr>
      </w:pPr>
      <w:proofErr w:type="gramStart"/>
      <w:r>
        <w:rPr>
          <w:rFonts w:ascii="Times New Roman" w:hAnsi="Times New Roman" w:cs="Times New Roman"/>
          <w:sz w:val="24"/>
          <w:szCs w:val="24"/>
        </w:rPr>
        <w:t>Pool, K., A. Gunn, B. Patterson and M. Dumond.</w:t>
      </w:r>
      <w:proofErr w:type="gramEnd"/>
      <w:r>
        <w:rPr>
          <w:rFonts w:ascii="Times New Roman" w:hAnsi="Times New Roman" w:cs="Times New Roman"/>
          <w:sz w:val="24"/>
          <w:szCs w:val="24"/>
        </w:rPr>
        <w:t xml:space="preserve"> 2010. Sea ice and migration of the Dolphin and Union caribou herd in the Canadian Arctic: An uncertain future. Arctic 63: 414-428.</w:t>
      </w:r>
    </w:p>
    <w:p w14:paraId="164EF404" w14:textId="77777777" w:rsidR="00494E19" w:rsidRPr="00CC055A" w:rsidRDefault="00494E19" w:rsidP="00494E19">
      <w:pPr>
        <w:pStyle w:val="NoSpacing"/>
        <w:jc w:val="both"/>
        <w:rPr>
          <w:rFonts w:ascii="Times New Roman" w:hAnsi="Times New Roman" w:cs="Times New Roman"/>
          <w:sz w:val="24"/>
          <w:szCs w:val="24"/>
        </w:rPr>
      </w:pPr>
    </w:p>
    <w:p w14:paraId="6DF3FFE9" w14:textId="77777777" w:rsidR="00494E19" w:rsidRDefault="00494E19" w:rsidP="00494E19">
      <w:pPr>
        <w:pStyle w:val="NoSpacing"/>
        <w:jc w:val="both"/>
        <w:rPr>
          <w:rFonts w:ascii="Times New Roman" w:hAnsi="Times New Roman" w:cs="Times New Roman"/>
          <w:sz w:val="24"/>
          <w:szCs w:val="24"/>
        </w:rPr>
      </w:pPr>
      <w:proofErr w:type="gramStart"/>
      <w:r>
        <w:rPr>
          <w:rFonts w:ascii="Times New Roman" w:hAnsi="Times New Roman" w:cs="Times New Roman"/>
          <w:sz w:val="24"/>
          <w:szCs w:val="24"/>
        </w:rPr>
        <w:t>TAEM, 1996.</w:t>
      </w:r>
      <w:proofErr w:type="gramEnd"/>
      <w:r>
        <w:rPr>
          <w:rFonts w:ascii="Times New Roman" w:hAnsi="Times New Roman" w:cs="Times New Roman"/>
          <w:sz w:val="24"/>
          <w:szCs w:val="24"/>
        </w:rPr>
        <w:t xml:space="preserve"> 1995/1996 Year One Progress Report. </w:t>
      </w:r>
      <w:proofErr w:type="gramStart"/>
      <w:r>
        <w:rPr>
          <w:rFonts w:ascii="Times New Roman" w:hAnsi="Times New Roman" w:cs="Times New Roman"/>
          <w:sz w:val="24"/>
          <w:szCs w:val="24"/>
        </w:rPr>
        <w:t>Development and Application of Animal Borne GPS Technology on Woodland Caribou.</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 report of the Research and Development Committee of Manitoba Hydro.</w:t>
      </w:r>
      <w:proofErr w:type="gramEnd"/>
    </w:p>
    <w:p w14:paraId="44AD9245" w14:textId="77777777" w:rsidR="00494E19" w:rsidRDefault="00494E19" w:rsidP="00494E19">
      <w:pPr>
        <w:pStyle w:val="NoSpacing"/>
        <w:jc w:val="both"/>
        <w:rPr>
          <w:rFonts w:ascii="Times New Roman" w:hAnsi="Times New Roman" w:cs="Times New Roman"/>
          <w:sz w:val="24"/>
          <w:szCs w:val="24"/>
        </w:rPr>
      </w:pPr>
    </w:p>
    <w:p w14:paraId="51D12806" w14:textId="77777777" w:rsidR="00BD6B83" w:rsidRDefault="00494E19" w:rsidP="00EC5C32">
      <w:pPr>
        <w:pStyle w:val="NoSpacing"/>
        <w:jc w:val="both"/>
      </w:pPr>
      <w:proofErr w:type="gramStart"/>
      <w:r w:rsidRPr="00CC055A">
        <w:rPr>
          <w:rFonts w:ascii="Times New Roman" w:hAnsi="Times New Roman" w:cs="Times New Roman"/>
          <w:sz w:val="24"/>
          <w:szCs w:val="24"/>
        </w:rPr>
        <w:t xml:space="preserve">Thorpe, N.L., S. Eyegetok, N. </w:t>
      </w:r>
      <w:proofErr w:type="spellStart"/>
      <w:r w:rsidRPr="00CC055A">
        <w:rPr>
          <w:rFonts w:ascii="Times New Roman" w:hAnsi="Times New Roman" w:cs="Times New Roman"/>
          <w:sz w:val="24"/>
          <w:szCs w:val="24"/>
        </w:rPr>
        <w:t>Hakongak</w:t>
      </w:r>
      <w:proofErr w:type="spellEnd"/>
      <w:r w:rsidRPr="00CC055A">
        <w:rPr>
          <w:rFonts w:ascii="Times New Roman" w:hAnsi="Times New Roman" w:cs="Times New Roman"/>
          <w:sz w:val="24"/>
          <w:szCs w:val="24"/>
        </w:rPr>
        <w:t xml:space="preserve">, and </w:t>
      </w:r>
      <w:proofErr w:type="spellStart"/>
      <w:r w:rsidRPr="00CC055A">
        <w:rPr>
          <w:rFonts w:ascii="Times New Roman" w:hAnsi="Times New Roman" w:cs="Times New Roman"/>
          <w:sz w:val="24"/>
          <w:szCs w:val="24"/>
        </w:rPr>
        <w:t>Qitirmiut</w:t>
      </w:r>
      <w:proofErr w:type="spellEnd"/>
      <w:r w:rsidRPr="00CC055A">
        <w:rPr>
          <w:rFonts w:ascii="Times New Roman" w:hAnsi="Times New Roman" w:cs="Times New Roman"/>
          <w:sz w:val="24"/>
          <w:szCs w:val="24"/>
        </w:rPr>
        <w:t xml:space="preserve"> Elders.</w:t>
      </w:r>
      <w:proofErr w:type="gramEnd"/>
      <w:r w:rsidRPr="00CC055A">
        <w:rPr>
          <w:rFonts w:ascii="Times New Roman" w:hAnsi="Times New Roman" w:cs="Times New Roman"/>
          <w:sz w:val="24"/>
          <w:szCs w:val="24"/>
        </w:rPr>
        <w:t xml:space="preserve"> 2001. The </w:t>
      </w:r>
      <w:proofErr w:type="spellStart"/>
      <w:r w:rsidRPr="00CC055A">
        <w:rPr>
          <w:rFonts w:ascii="Times New Roman" w:hAnsi="Times New Roman" w:cs="Times New Roman"/>
          <w:sz w:val="24"/>
          <w:szCs w:val="24"/>
        </w:rPr>
        <w:t>Tuktu</w:t>
      </w:r>
      <w:proofErr w:type="spellEnd"/>
      <w:r w:rsidRPr="00CC055A">
        <w:rPr>
          <w:rFonts w:ascii="Times New Roman" w:hAnsi="Times New Roman" w:cs="Times New Roman"/>
          <w:sz w:val="24"/>
          <w:szCs w:val="24"/>
        </w:rPr>
        <w:t xml:space="preserve"> and </w:t>
      </w:r>
      <w:proofErr w:type="spellStart"/>
      <w:r w:rsidRPr="00CC055A">
        <w:rPr>
          <w:rFonts w:ascii="Times New Roman" w:hAnsi="Times New Roman" w:cs="Times New Roman"/>
          <w:sz w:val="24"/>
          <w:szCs w:val="24"/>
        </w:rPr>
        <w:t>Nogak</w:t>
      </w:r>
      <w:proofErr w:type="spellEnd"/>
      <w:r w:rsidRPr="00CC055A">
        <w:rPr>
          <w:rFonts w:ascii="Times New Roman" w:hAnsi="Times New Roman" w:cs="Times New Roman"/>
          <w:sz w:val="24"/>
          <w:szCs w:val="24"/>
        </w:rPr>
        <w:t xml:space="preserve"> Project: a caribou chronicle. </w:t>
      </w:r>
      <w:proofErr w:type="gramStart"/>
      <w:r w:rsidRPr="00CC055A">
        <w:rPr>
          <w:rFonts w:ascii="Times New Roman" w:hAnsi="Times New Roman" w:cs="Times New Roman"/>
          <w:sz w:val="24"/>
          <w:szCs w:val="24"/>
        </w:rPr>
        <w:t>Final Report to the West Kitikmeot Slave/Study Society.</w:t>
      </w:r>
      <w:proofErr w:type="gramEnd"/>
      <w:r w:rsidRPr="00CC055A">
        <w:rPr>
          <w:rFonts w:ascii="Times New Roman" w:hAnsi="Times New Roman" w:cs="Times New Roman"/>
          <w:sz w:val="24"/>
          <w:szCs w:val="24"/>
        </w:rPr>
        <w:t xml:space="preserve"> </w:t>
      </w:r>
      <w:proofErr w:type="gramStart"/>
      <w:r w:rsidRPr="00CC055A">
        <w:rPr>
          <w:rFonts w:ascii="Times New Roman" w:hAnsi="Times New Roman" w:cs="Times New Roman"/>
          <w:sz w:val="24"/>
          <w:szCs w:val="24"/>
        </w:rPr>
        <w:t>West Kitikmeot Slave/Study Society.</w:t>
      </w:r>
      <w:proofErr w:type="gramEnd"/>
      <w:r w:rsidRPr="00CC055A">
        <w:rPr>
          <w:rFonts w:ascii="Times New Roman" w:hAnsi="Times New Roman" w:cs="Times New Roman"/>
          <w:sz w:val="24"/>
          <w:szCs w:val="24"/>
        </w:rPr>
        <w:t xml:space="preserve"> </w:t>
      </w:r>
      <w:proofErr w:type="spellStart"/>
      <w:r w:rsidRPr="00CC055A">
        <w:rPr>
          <w:rFonts w:ascii="Times New Roman" w:hAnsi="Times New Roman" w:cs="Times New Roman"/>
          <w:sz w:val="24"/>
          <w:szCs w:val="24"/>
        </w:rPr>
        <w:t>Ikaluktuuttiak</w:t>
      </w:r>
      <w:proofErr w:type="spellEnd"/>
      <w:r w:rsidRPr="00CC055A">
        <w:rPr>
          <w:rFonts w:ascii="Times New Roman" w:hAnsi="Times New Roman" w:cs="Times New Roman"/>
          <w:sz w:val="24"/>
          <w:szCs w:val="24"/>
        </w:rPr>
        <w:t xml:space="preserve">, Northwest Territories. </w:t>
      </w:r>
      <w:proofErr w:type="gramStart"/>
      <w:r w:rsidRPr="00CC055A">
        <w:rPr>
          <w:rFonts w:ascii="Times New Roman" w:hAnsi="Times New Roman" w:cs="Times New Roman"/>
          <w:sz w:val="24"/>
          <w:szCs w:val="24"/>
        </w:rPr>
        <w:t>198 pp plus maps.</w:t>
      </w:r>
      <w:proofErr w:type="gramEnd"/>
    </w:p>
    <w:sectPr w:rsidR="00BD6B83" w:rsidSect="00D10B01">
      <w:footerReference w:type="default" r:id="rId14"/>
      <w:pgSz w:w="12242" w:h="15842" w:code="1"/>
      <w:pgMar w:top="1440" w:right="1440" w:bottom="1440" w:left="1440" w:header="709"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9BC2A8" w14:textId="77777777" w:rsidR="003B54DB" w:rsidRDefault="003B54DB" w:rsidP="007F140C">
      <w:pPr>
        <w:spacing w:after="0" w:line="240" w:lineRule="auto"/>
      </w:pPr>
      <w:r>
        <w:separator/>
      </w:r>
    </w:p>
  </w:endnote>
  <w:endnote w:type="continuationSeparator" w:id="0">
    <w:p w14:paraId="4B1C7D84" w14:textId="77777777" w:rsidR="003B54DB" w:rsidRDefault="003B54DB" w:rsidP="007F14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9731199"/>
      <w:docPartObj>
        <w:docPartGallery w:val="Page Numbers (Bottom of Page)"/>
        <w:docPartUnique/>
      </w:docPartObj>
    </w:sdtPr>
    <w:sdtEndPr>
      <w:rPr>
        <w:noProof/>
      </w:rPr>
    </w:sdtEndPr>
    <w:sdtContent>
      <w:p w14:paraId="21D6F0BE" w14:textId="4DCE47FA" w:rsidR="00F8059A" w:rsidRDefault="00F8059A">
        <w:pPr>
          <w:pStyle w:val="Footer"/>
          <w:jc w:val="right"/>
        </w:pPr>
        <w:r>
          <w:fldChar w:fldCharType="begin"/>
        </w:r>
        <w:r>
          <w:instrText xml:space="preserve"> PAGE   \* MERGEFORMAT </w:instrText>
        </w:r>
        <w:r>
          <w:fldChar w:fldCharType="separate"/>
        </w:r>
        <w:r w:rsidR="00EA7E0C">
          <w:rPr>
            <w:noProof/>
          </w:rPr>
          <w:t>1</w:t>
        </w:r>
        <w:r>
          <w:rPr>
            <w:noProof/>
          </w:rPr>
          <w:fldChar w:fldCharType="end"/>
        </w:r>
      </w:p>
    </w:sdtContent>
  </w:sdt>
  <w:p w14:paraId="4DDE60B2" w14:textId="77777777" w:rsidR="00F8059A" w:rsidRDefault="00F8059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147973" w14:textId="77777777" w:rsidR="003B54DB" w:rsidRDefault="003B54DB" w:rsidP="007F140C">
      <w:pPr>
        <w:spacing w:after="0" w:line="240" w:lineRule="auto"/>
      </w:pPr>
      <w:r>
        <w:separator/>
      </w:r>
    </w:p>
  </w:footnote>
  <w:footnote w:type="continuationSeparator" w:id="0">
    <w:p w14:paraId="6B0B9E6D" w14:textId="77777777" w:rsidR="003B54DB" w:rsidRDefault="003B54DB" w:rsidP="007F140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21058"/>
    <w:multiLevelType w:val="hybridMultilevel"/>
    <w:tmpl w:val="4D2C218A"/>
    <w:lvl w:ilvl="0" w:tplc="04090001">
      <w:start w:val="1"/>
      <w:numFmt w:val="bullet"/>
      <w:lvlText w:val=""/>
      <w:lvlJc w:val="left"/>
      <w:pPr>
        <w:ind w:left="882" w:hanging="360"/>
      </w:pPr>
      <w:rPr>
        <w:rFonts w:ascii="Symbol" w:hAnsi="Symbol" w:hint="default"/>
      </w:rPr>
    </w:lvl>
    <w:lvl w:ilvl="1" w:tplc="04090003" w:tentative="1">
      <w:start w:val="1"/>
      <w:numFmt w:val="bullet"/>
      <w:lvlText w:val="o"/>
      <w:lvlJc w:val="left"/>
      <w:pPr>
        <w:ind w:left="1602" w:hanging="360"/>
      </w:pPr>
      <w:rPr>
        <w:rFonts w:ascii="Courier New" w:hAnsi="Courier New" w:cs="Courier New" w:hint="default"/>
      </w:rPr>
    </w:lvl>
    <w:lvl w:ilvl="2" w:tplc="04090005" w:tentative="1">
      <w:start w:val="1"/>
      <w:numFmt w:val="bullet"/>
      <w:lvlText w:val=""/>
      <w:lvlJc w:val="left"/>
      <w:pPr>
        <w:ind w:left="2322" w:hanging="360"/>
      </w:pPr>
      <w:rPr>
        <w:rFonts w:ascii="Wingdings" w:hAnsi="Wingdings" w:hint="default"/>
      </w:rPr>
    </w:lvl>
    <w:lvl w:ilvl="3" w:tplc="04090001" w:tentative="1">
      <w:start w:val="1"/>
      <w:numFmt w:val="bullet"/>
      <w:lvlText w:val=""/>
      <w:lvlJc w:val="left"/>
      <w:pPr>
        <w:ind w:left="3042" w:hanging="360"/>
      </w:pPr>
      <w:rPr>
        <w:rFonts w:ascii="Symbol" w:hAnsi="Symbol" w:hint="default"/>
      </w:rPr>
    </w:lvl>
    <w:lvl w:ilvl="4" w:tplc="04090003" w:tentative="1">
      <w:start w:val="1"/>
      <w:numFmt w:val="bullet"/>
      <w:lvlText w:val="o"/>
      <w:lvlJc w:val="left"/>
      <w:pPr>
        <w:ind w:left="3762" w:hanging="360"/>
      </w:pPr>
      <w:rPr>
        <w:rFonts w:ascii="Courier New" w:hAnsi="Courier New" w:cs="Courier New" w:hint="default"/>
      </w:rPr>
    </w:lvl>
    <w:lvl w:ilvl="5" w:tplc="04090005" w:tentative="1">
      <w:start w:val="1"/>
      <w:numFmt w:val="bullet"/>
      <w:lvlText w:val=""/>
      <w:lvlJc w:val="left"/>
      <w:pPr>
        <w:ind w:left="4482" w:hanging="360"/>
      </w:pPr>
      <w:rPr>
        <w:rFonts w:ascii="Wingdings" w:hAnsi="Wingdings" w:hint="default"/>
      </w:rPr>
    </w:lvl>
    <w:lvl w:ilvl="6" w:tplc="04090001" w:tentative="1">
      <w:start w:val="1"/>
      <w:numFmt w:val="bullet"/>
      <w:lvlText w:val=""/>
      <w:lvlJc w:val="left"/>
      <w:pPr>
        <w:ind w:left="5202" w:hanging="360"/>
      </w:pPr>
      <w:rPr>
        <w:rFonts w:ascii="Symbol" w:hAnsi="Symbol" w:hint="default"/>
      </w:rPr>
    </w:lvl>
    <w:lvl w:ilvl="7" w:tplc="04090003" w:tentative="1">
      <w:start w:val="1"/>
      <w:numFmt w:val="bullet"/>
      <w:lvlText w:val="o"/>
      <w:lvlJc w:val="left"/>
      <w:pPr>
        <w:ind w:left="5922" w:hanging="360"/>
      </w:pPr>
      <w:rPr>
        <w:rFonts w:ascii="Courier New" w:hAnsi="Courier New" w:cs="Courier New" w:hint="default"/>
      </w:rPr>
    </w:lvl>
    <w:lvl w:ilvl="8" w:tplc="04090005" w:tentative="1">
      <w:start w:val="1"/>
      <w:numFmt w:val="bullet"/>
      <w:lvlText w:val=""/>
      <w:lvlJc w:val="left"/>
      <w:pPr>
        <w:ind w:left="6642" w:hanging="360"/>
      </w:pPr>
      <w:rPr>
        <w:rFonts w:ascii="Wingdings" w:hAnsi="Wingdings" w:hint="default"/>
      </w:rPr>
    </w:lvl>
  </w:abstractNum>
  <w:abstractNum w:abstractNumId="1">
    <w:nsid w:val="1E717AA3"/>
    <w:multiLevelType w:val="hybridMultilevel"/>
    <w:tmpl w:val="2B34B7A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1E7223F2"/>
    <w:multiLevelType w:val="hybridMultilevel"/>
    <w:tmpl w:val="46E40FDE"/>
    <w:lvl w:ilvl="0" w:tplc="652CAAF6">
      <w:start w:val="5"/>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nsid w:val="1EFF629D"/>
    <w:multiLevelType w:val="hybridMultilevel"/>
    <w:tmpl w:val="57CA5D3A"/>
    <w:lvl w:ilvl="0" w:tplc="90D25432">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250F601D"/>
    <w:multiLevelType w:val="hybridMultilevel"/>
    <w:tmpl w:val="06FC44D0"/>
    <w:lvl w:ilvl="0" w:tplc="652CAAF6">
      <w:start w:val="5"/>
      <w:numFmt w:val="bullet"/>
      <w:lvlText w:val="-"/>
      <w:lvlJc w:val="left"/>
      <w:pPr>
        <w:ind w:left="1440" w:hanging="360"/>
      </w:pPr>
      <w:rPr>
        <w:rFonts w:ascii="Calibri" w:eastAsiaTheme="minorHAnsi" w:hAnsi="Calibri" w:cs="Calibri"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
    <w:nsid w:val="27DA1F86"/>
    <w:multiLevelType w:val="hybridMultilevel"/>
    <w:tmpl w:val="3F785F3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287124B8"/>
    <w:multiLevelType w:val="hybridMultilevel"/>
    <w:tmpl w:val="0EEA70BC"/>
    <w:lvl w:ilvl="0" w:tplc="652CAAF6">
      <w:start w:val="5"/>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nsid w:val="3B5E4C5B"/>
    <w:multiLevelType w:val="hybridMultilevel"/>
    <w:tmpl w:val="A828A3A2"/>
    <w:lvl w:ilvl="0" w:tplc="652CAAF6">
      <w:start w:val="5"/>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3E017757"/>
    <w:multiLevelType w:val="hybridMultilevel"/>
    <w:tmpl w:val="BEFEB718"/>
    <w:lvl w:ilvl="0" w:tplc="566E5600">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nsid w:val="419E7D71"/>
    <w:multiLevelType w:val="hybridMultilevel"/>
    <w:tmpl w:val="67464644"/>
    <w:lvl w:ilvl="0" w:tplc="48FC686C">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41F104FD"/>
    <w:multiLevelType w:val="hybridMultilevel"/>
    <w:tmpl w:val="2CD408B8"/>
    <w:lvl w:ilvl="0" w:tplc="C00632DA">
      <w:start w:val="4"/>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nsid w:val="42172EC5"/>
    <w:multiLevelType w:val="hybridMultilevel"/>
    <w:tmpl w:val="CC2414C2"/>
    <w:lvl w:ilvl="0" w:tplc="EA0EC734">
      <w:start w:val="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4CF78E2"/>
    <w:multiLevelType w:val="hybridMultilevel"/>
    <w:tmpl w:val="666CD6C0"/>
    <w:lvl w:ilvl="0" w:tplc="652CAAF6">
      <w:start w:val="5"/>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nsid w:val="46737F88"/>
    <w:multiLevelType w:val="hybridMultilevel"/>
    <w:tmpl w:val="BBD803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nsid w:val="60487C07"/>
    <w:multiLevelType w:val="hybridMultilevel"/>
    <w:tmpl w:val="9AF4F59A"/>
    <w:lvl w:ilvl="0" w:tplc="9C70E8B8">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nsid w:val="616533A6"/>
    <w:multiLevelType w:val="hybridMultilevel"/>
    <w:tmpl w:val="79BEFAE8"/>
    <w:lvl w:ilvl="0" w:tplc="0930B63A">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nsid w:val="61AB17B6"/>
    <w:multiLevelType w:val="hybridMultilevel"/>
    <w:tmpl w:val="BC349B9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nsid w:val="7822783F"/>
    <w:multiLevelType w:val="hybridMultilevel"/>
    <w:tmpl w:val="447CC39A"/>
    <w:lvl w:ilvl="0" w:tplc="652CAAF6">
      <w:start w:val="5"/>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nsid w:val="7CFD4896"/>
    <w:multiLevelType w:val="hybridMultilevel"/>
    <w:tmpl w:val="ED824648"/>
    <w:lvl w:ilvl="0" w:tplc="652CAAF6">
      <w:start w:val="5"/>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3"/>
  </w:num>
  <w:num w:numId="2">
    <w:abstractNumId w:val="15"/>
  </w:num>
  <w:num w:numId="3">
    <w:abstractNumId w:val="10"/>
  </w:num>
  <w:num w:numId="4">
    <w:abstractNumId w:val="6"/>
  </w:num>
  <w:num w:numId="5">
    <w:abstractNumId w:val="4"/>
  </w:num>
  <w:num w:numId="6">
    <w:abstractNumId w:val="17"/>
  </w:num>
  <w:num w:numId="7">
    <w:abstractNumId w:val="7"/>
  </w:num>
  <w:num w:numId="8">
    <w:abstractNumId w:val="12"/>
  </w:num>
  <w:num w:numId="9">
    <w:abstractNumId w:val="2"/>
  </w:num>
  <w:num w:numId="10">
    <w:abstractNumId w:val="18"/>
  </w:num>
  <w:num w:numId="11">
    <w:abstractNumId w:val="16"/>
  </w:num>
  <w:num w:numId="12">
    <w:abstractNumId w:val="8"/>
  </w:num>
  <w:num w:numId="13">
    <w:abstractNumId w:val="14"/>
  </w:num>
  <w:num w:numId="14">
    <w:abstractNumId w:val="9"/>
  </w:num>
  <w:num w:numId="15">
    <w:abstractNumId w:val="13"/>
  </w:num>
  <w:num w:numId="16">
    <w:abstractNumId w:val="1"/>
  </w:num>
  <w:num w:numId="17">
    <w:abstractNumId w:val="5"/>
  </w:num>
  <w:num w:numId="18">
    <w:abstractNumId w:val="11"/>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E5F"/>
    <w:rsid w:val="000004A9"/>
    <w:rsid w:val="00010A41"/>
    <w:rsid w:val="0003168A"/>
    <w:rsid w:val="00034F50"/>
    <w:rsid w:val="00035BFF"/>
    <w:rsid w:val="00044C9B"/>
    <w:rsid w:val="000455CD"/>
    <w:rsid w:val="000478CA"/>
    <w:rsid w:val="000479E7"/>
    <w:rsid w:val="00057A43"/>
    <w:rsid w:val="0007200E"/>
    <w:rsid w:val="000748F3"/>
    <w:rsid w:val="0007736C"/>
    <w:rsid w:val="00091945"/>
    <w:rsid w:val="000919C3"/>
    <w:rsid w:val="000955F3"/>
    <w:rsid w:val="000B1862"/>
    <w:rsid w:val="000B56EA"/>
    <w:rsid w:val="000C30CE"/>
    <w:rsid w:val="000C50AE"/>
    <w:rsid w:val="000C6F9D"/>
    <w:rsid w:val="000D0DFA"/>
    <w:rsid w:val="000E4903"/>
    <w:rsid w:val="000F19B0"/>
    <w:rsid w:val="000F1C15"/>
    <w:rsid w:val="000F411C"/>
    <w:rsid w:val="00105813"/>
    <w:rsid w:val="00107901"/>
    <w:rsid w:val="00111FF7"/>
    <w:rsid w:val="00113849"/>
    <w:rsid w:val="00115678"/>
    <w:rsid w:val="00121AB9"/>
    <w:rsid w:val="001241A8"/>
    <w:rsid w:val="0012638A"/>
    <w:rsid w:val="00130EE7"/>
    <w:rsid w:val="00131E84"/>
    <w:rsid w:val="001329DD"/>
    <w:rsid w:val="001363AF"/>
    <w:rsid w:val="00142012"/>
    <w:rsid w:val="001453B9"/>
    <w:rsid w:val="00150305"/>
    <w:rsid w:val="0015060C"/>
    <w:rsid w:val="00150CBF"/>
    <w:rsid w:val="001519F8"/>
    <w:rsid w:val="00151EB0"/>
    <w:rsid w:val="00160AEE"/>
    <w:rsid w:val="00162EA4"/>
    <w:rsid w:val="00172581"/>
    <w:rsid w:val="00173C07"/>
    <w:rsid w:val="0017529B"/>
    <w:rsid w:val="0019087D"/>
    <w:rsid w:val="00193615"/>
    <w:rsid w:val="00197188"/>
    <w:rsid w:val="001A3362"/>
    <w:rsid w:val="001D1654"/>
    <w:rsid w:val="001D27F8"/>
    <w:rsid w:val="001D5F2C"/>
    <w:rsid w:val="001D7B19"/>
    <w:rsid w:val="001E1E5F"/>
    <w:rsid w:val="001F22BA"/>
    <w:rsid w:val="001F47A2"/>
    <w:rsid w:val="0020141A"/>
    <w:rsid w:val="00203B51"/>
    <w:rsid w:val="00205186"/>
    <w:rsid w:val="00207554"/>
    <w:rsid w:val="0021113B"/>
    <w:rsid w:val="002311D3"/>
    <w:rsid w:val="00241410"/>
    <w:rsid w:val="002417C4"/>
    <w:rsid w:val="00242496"/>
    <w:rsid w:val="00245DDF"/>
    <w:rsid w:val="00247D6D"/>
    <w:rsid w:val="002558FE"/>
    <w:rsid w:val="00255FF8"/>
    <w:rsid w:val="002653A2"/>
    <w:rsid w:val="002716E3"/>
    <w:rsid w:val="00273932"/>
    <w:rsid w:val="002745C0"/>
    <w:rsid w:val="00276788"/>
    <w:rsid w:val="00287562"/>
    <w:rsid w:val="00287E8D"/>
    <w:rsid w:val="00292A54"/>
    <w:rsid w:val="00295E8B"/>
    <w:rsid w:val="002974C1"/>
    <w:rsid w:val="002A07B1"/>
    <w:rsid w:val="002C7153"/>
    <w:rsid w:val="002D1A99"/>
    <w:rsid w:val="002D2305"/>
    <w:rsid w:val="002E09EA"/>
    <w:rsid w:val="002F029D"/>
    <w:rsid w:val="002F2F9D"/>
    <w:rsid w:val="002F4E22"/>
    <w:rsid w:val="0030105F"/>
    <w:rsid w:val="00307141"/>
    <w:rsid w:val="0031214B"/>
    <w:rsid w:val="00314411"/>
    <w:rsid w:val="00322BAD"/>
    <w:rsid w:val="00322EE8"/>
    <w:rsid w:val="00324848"/>
    <w:rsid w:val="00327BCD"/>
    <w:rsid w:val="00342744"/>
    <w:rsid w:val="00343386"/>
    <w:rsid w:val="0034707D"/>
    <w:rsid w:val="00347BE8"/>
    <w:rsid w:val="0035089C"/>
    <w:rsid w:val="00354388"/>
    <w:rsid w:val="00362890"/>
    <w:rsid w:val="003744FD"/>
    <w:rsid w:val="003A1D62"/>
    <w:rsid w:val="003A52CE"/>
    <w:rsid w:val="003B0590"/>
    <w:rsid w:val="003B32AF"/>
    <w:rsid w:val="003B3F52"/>
    <w:rsid w:val="003B54DB"/>
    <w:rsid w:val="003B7C22"/>
    <w:rsid w:val="003C3169"/>
    <w:rsid w:val="003C50E8"/>
    <w:rsid w:val="003C52DA"/>
    <w:rsid w:val="003D61BE"/>
    <w:rsid w:val="003E0721"/>
    <w:rsid w:val="003F073C"/>
    <w:rsid w:val="003F6664"/>
    <w:rsid w:val="00407AD3"/>
    <w:rsid w:val="00410AC8"/>
    <w:rsid w:val="00417390"/>
    <w:rsid w:val="00426127"/>
    <w:rsid w:val="00430033"/>
    <w:rsid w:val="00433BFD"/>
    <w:rsid w:val="00434DF7"/>
    <w:rsid w:val="00437370"/>
    <w:rsid w:val="00442DCA"/>
    <w:rsid w:val="0044356C"/>
    <w:rsid w:val="00446EAB"/>
    <w:rsid w:val="00447CEB"/>
    <w:rsid w:val="00457F57"/>
    <w:rsid w:val="0046010E"/>
    <w:rsid w:val="004659C1"/>
    <w:rsid w:val="00470578"/>
    <w:rsid w:val="00474FF7"/>
    <w:rsid w:val="004751DF"/>
    <w:rsid w:val="004813D2"/>
    <w:rsid w:val="00484D04"/>
    <w:rsid w:val="00485A3A"/>
    <w:rsid w:val="00492E27"/>
    <w:rsid w:val="00494E19"/>
    <w:rsid w:val="004A223D"/>
    <w:rsid w:val="004A57FA"/>
    <w:rsid w:val="004A6DCE"/>
    <w:rsid w:val="004B057F"/>
    <w:rsid w:val="004B1D6D"/>
    <w:rsid w:val="004C388D"/>
    <w:rsid w:val="004D0155"/>
    <w:rsid w:val="004D62A5"/>
    <w:rsid w:val="004D706F"/>
    <w:rsid w:val="004E3148"/>
    <w:rsid w:val="004E3593"/>
    <w:rsid w:val="004E6262"/>
    <w:rsid w:val="004F7332"/>
    <w:rsid w:val="00503F98"/>
    <w:rsid w:val="005145A3"/>
    <w:rsid w:val="00530657"/>
    <w:rsid w:val="00530701"/>
    <w:rsid w:val="005471CD"/>
    <w:rsid w:val="00550D56"/>
    <w:rsid w:val="005528B1"/>
    <w:rsid w:val="00554165"/>
    <w:rsid w:val="00557781"/>
    <w:rsid w:val="00561DE6"/>
    <w:rsid w:val="0057162F"/>
    <w:rsid w:val="00577CAA"/>
    <w:rsid w:val="00582AAA"/>
    <w:rsid w:val="0058518D"/>
    <w:rsid w:val="005863F3"/>
    <w:rsid w:val="005871A7"/>
    <w:rsid w:val="00590604"/>
    <w:rsid w:val="0059644B"/>
    <w:rsid w:val="005B135B"/>
    <w:rsid w:val="005B1ED4"/>
    <w:rsid w:val="005B1EE8"/>
    <w:rsid w:val="005B38E1"/>
    <w:rsid w:val="005C2FCA"/>
    <w:rsid w:val="005C3426"/>
    <w:rsid w:val="005C5045"/>
    <w:rsid w:val="005C72D3"/>
    <w:rsid w:val="005C74EB"/>
    <w:rsid w:val="005D7199"/>
    <w:rsid w:val="005E1293"/>
    <w:rsid w:val="005E4957"/>
    <w:rsid w:val="005F58A7"/>
    <w:rsid w:val="005F6908"/>
    <w:rsid w:val="006031EC"/>
    <w:rsid w:val="0060348A"/>
    <w:rsid w:val="006103FE"/>
    <w:rsid w:val="00616294"/>
    <w:rsid w:val="006179E0"/>
    <w:rsid w:val="006266FA"/>
    <w:rsid w:val="00635E89"/>
    <w:rsid w:val="00635F52"/>
    <w:rsid w:val="006360AC"/>
    <w:rsid w:val="00637219"/>
    <w:rsid w:val="00637C41"/>
    <w:rsid w:val="0064022E"/>
    <w:rsid w:val="00647955"/>
    <w:rsid w:val="006514C3"/>
    <w:rsid w:val="00655B68"/>
    <w:rsid w:val="00655E84"/>
    <w:rsid w:val="006602FE"/>
    <w:rsid w:val="00671207"/>
    <w:rsid w:val="00671C8C"/>
    <w:rsid w:val="006735CB"/>
    <w:rsid w:val="00686CFA"/>
    <w:rsid w:val="00691486"/>
    <w:rsid w:val="006A0D12"/>
    <w:rsid w:val="006B66F5"/>
    <w:rsid w:val="006B718D"/>
    <w:rsid w:val="006B7362"/>
    <w:rsid w:val="006D0393"/>
    <w:rsid w:val="006D04C6"/>
    <w:rsid w:val="006D3E14"/>
    <w:rsid w:val="006D4020"/>
    <w:rsid w:val="006F0591"/>
    <w:rsid w:val="006F716D"/>
    <w:rsid w:val="00704227"/>
    <w:rsid w:val="007065CE"/>
    <w:rsid w:val="00715A11"/>
    <w:rsid w:val="00716033"/>
    <w:rsid w:val="0071789E"/>
    <w:rsid w:val="0072203E"/>
    <w:rsid w:val="00725A38"/>
    <w:rsid w:val="00727794"/>
    <w:rsid w:val="00734FB9"/>
    <w:rsid w:val="00737B87"/>
    <w:rsid w:val="00741E95"/>
    <w:rsid w:val="00757BCD"/>
    <w:rsid w:val="00761373"/>
    <w:rsid w:val="00764054"/>
    <w:rsid w:val="0076782E"/>
    <w:rsid w:val="00776CA3"/>
    <w:rsid w:val="0078477F"/>
    <w:rsid w:val="007A5920"/>
    <w:rsid w:val="007A5CE7"/>
    <w:rsid w:val="007B10C5"/>
    <w:rsid w:val="007D098F"/>
    <w:rsid w:val="007D15AF"/>
    <w:rsid w:val="007D19D3"/>
    <w:rsid w:val="007F140C"/>
    <w:rsid w:val="00801116"/>
    <w:rsid w:val="00807263"/>
    <w:rsid w:val="00827EF4"/>
    <w:rsid w:val="00836DDC"/>
    <w:rsid w:val="008401B2"/>
    <w:rsid w:val="00843AF5"/>
    <w:rsid w:val="00852B50"/>
    <w:rsid w:val="00853FF9"/>
    <w:rsid w:val="00864238"/>
    <w:rsid w:val="00875756"/>
    <w:rsid w:val="00885FA1"/>
    <w:rsid w:val="00891C1E"/>
    <w:rsid w:val="0089428A"/>
    <w:rsid w:val="00896269"/>
    <w:rsid w:val="00896524"/>
    <w:rsid w:val="008A2B9C"/>
    <w:rsid w:val="008A3972"/>
    <w:rsid w:val="008B060D"/>
    <w:rsid w:val="008C2BB1"/>
    <w:rsid w:val="008D22DE"/>
    <w:rsid w:val="008D696B"/>
    <w:rsid w:val="008E27FA"/>
    <w:rsid w:val="008F084B"/>
    <w:rsid w:val="008F095E"/>
    <w:rsid w:val="008F4D8B"/>
    <w:rsid w:val="008F5A2A"/>
    <w:rsid w:val="00900074"/>
    <w:rsid w:val="009015BB"/>
    <w:rsid w:val="0090569B"/>
    <w:rsid w:val="00910D74"/>
    <w:rsid w:val="00911295"/>
    <w:rsid w:val="00911AAB"/>
    <w:rsid w:val="00913543"/>
    <w:rsid w:val="0091569B"/>
    <w:rsid w:val="00922BEB"/>
    <w:rsid w:val="00924F4B"/>
    <w:rsid w:val="009332AF"/>
    <w:rsid w:val="0093345F"/>
    <w:rsid w:val="009353C2"/>
    <w:rsid w:val="00935CF0"/>
    <w:rsid w:val="0093799D"/>
    <w:rsid w:val="00937B26"/>
    <w:rsid w:val="00940ACC"/>
    <w:rsid w:val="0094160F"/>
    <w:rsid w:val="00947EC4"/>
    <w:rsid w:val="009544F6"/>
    <w:rsid w:val="00962BD1"/>
    <w:rsid w:val="009649FB"/>
    <w:rsid w:val="00974F10"/>
    <w:rsid w:val="00976A4A"/>
    <w:rsid w:val="00991EFE"/>
    <w:rsid w:val="00992525"/>
    <w:rsid w:val="009A4FC5"/>
    <w:rsid w:val="009B4D0D"/>
    <w:rsid w:val="009B6AE6"/>
    <w:rsid w:val="009C1A20"/>
    <w:rsid w:val="009D6BB7"/>
    <w:rsid w:val="009E0A2E"/>
    <w:rsid w:val="009E1068"/>
    <w:rsid w:val="009E1CB4"/>
    <w:rsid w:val="009E250C"/>
    <w:rsid w:val="009F3EC8"/>
    <w:rsid w:val="00A0271F"/>
    <w:rsid w:val="00A02F65"/>
    <w:rsid w:val="00A0730F"/>
    <w:rsid w:val="00A10845"/>
    <w:rsid w:val="00A13956"/>
    <w:rsid w:val="00A23C10"/>
    <w:rsid w:val="00A33D77"/>
    <w:rsid w:val="00A357FF"/>
    <w:rsid w:val="00A371A0"/>
    <w:rsid w:val="00A422D5"/>
    <w:rsid w:val="00A442BD"/>
    <w:rsid w:val="00A502FD"/>
    <w:rsid w:val="00A62FC5"/>
    <w:rsid w:val="00A65D66"/>
    <w:rsid w:val="00A6676A"/>
    <w:rsid w:val="00A67B26"/>
    <w:rsid w:val="00A67BE2"/>
    <w:rsid w:val="00A80FD2"/>
    <w:rsid w:val="00A81DE1"/>
    <w:rsid w:val="00A86262"/>
    <w:rsid w:val="00A95AE6"/>
    <w:rsid w:val="00AA2DB0"/>
    <w:rsid w:val="00AA6A54"/>
    <w:rsid w:val="00AB20E1"/>
    <w:rsid w:val="00AB2C73"/>
    <w:rsid w:val="00AC71DF"/>
    <w:rsid w:val="00AF7FE9"/>
    <w:rsid w:val="00B06444"/>
    <w:rsid w:val="00B0676B"/>
    <w:rsid w:val="00B12A36"/>
    <w:rsid w:val="00B17417"/>
    <w:rsid w:val="00B35621"/>
    <w:rsid w:val="00B3661B"/>
    <w:rsid w:val="00B374FE"/>
    <w:rsid w:val="00B401C4"/>
    <w:rsid w:val="00B41628"/>
    <w:rsid w:val="00B41984"/>
    <w:rsid w:val="00B45D8D"/>
    <w:rsid w:val="00B62C47"/>
    <w:rsid w:val="00B67823"/>
    <w:rsid w:val="00B7149B"/>
    <w:rsid w:val="00B75B83"/>
    <w:rsid w:val="00B82D03"/>
    <w:rsid w:val="00B83577"/>
    <w:rsid w:val="00B837C6"/>
    <w:rsid w:val="00B85813"/>
    <w:rsid w:val="00B85EF9"/>
    <w:rsid w:val="00B8674D"/>
    <w:rsid w:val="00B87779"/>
    <w:rsid w:val="00B924F6"/>
    <w:rsid w:val="00B940B5"/>
    <w:rsid w:val="00B961B1"/>
    <w:rsid w:val="00BA222E"/>
    <w:rsid w:val="00BA3A61"/>
    <w:rsid w:val="00BB0C52"/>
    <w:rsid w:val="00BB3D24"/>
    <w:rsid w:val="00BC0D67"/>
    <w:rsid w:val="00BD0925"/>
    <w:rsid w:val="00BD0F95"/>
    <w:rsid w:val="00BD113A"/>
    <w:rsid w:val="00BD544F"/>
    <w:rsid w:val="00BD6B83"/>
    <w:rsid w:val="00BE1BAF"/>
    <w:rsid w:val="00BE4AED"/>
    <w:rsid w:val="00BE74A3"/>
    <w:rsid w:val="00C002D6"/>
    <w:rsid w:val="00C017AF"/>
    <w:rsid w:val="00C0220B"/>
    <w:rsid w:val="00C10064"/>
    <w:rsid w:val="00C14955"/>
    <w:rsid w:val="00C21498"/>
    <w:rsid w:val="00C23FBC"/>
    <w:rsid w:val="00C564E3"/>
    <w:rsid w:val="00C60EDA"/>
    <w:rsid w:val="00C646E5"/>
    <w:rsid w:val="00C65628"/>
    <w:rsid w:val="00C675FE"/>
    <w:rsid w:val="00C67BE7"/>
    <w:rsid w:val="00C804B6"/>
    <w:rsid w:val="00C816E3"/>
    <w:rsid w:val="00C85186"/>
    <w:rsid w:val="00C87D67"/>
    <w:rsid w:val="00C911A8"/>
    <w:rsid w:val="00CA2E17"/>
    <w:rsid w:val="00CA432E"/>
    <w:rsid w:val="00CB56AD"/>
    <w:rsid w:val="00CC43AB"/>
    <w:rsid w:val="00CE3197"/>
    <w:rsid w:val="00CE3561"/>
    <w:rsid w:val="00CE62D6"/>
    <w:rsid w:val="00CF1928"/>
    <w:rsid w:val="00CF7EEF"/>
    <w:rsid w:val="00D02637"/>
    <w:rsid w:val="00D03D00"/>
    <w:rsid w:val="00D043CA"/>
    <w:rsid w:val="00D072FD"/>
    <w:rsid w:val="00D10B01"/>
    <w:rsid w:val="00D121E2"/>
    <w:rsid w:val="00D16005"/>
    <w:rsid w:val="00D203EB"/>
    <w:rsid w:val="00D20C7A"/>
    <w:rsid w:val="00D21534"/>
    <w:rsid w:val="00D30B83"/>
    <w:rsid w:val="00D31B28"/>
    <w:rsid w:val="00D35348"/>
    <w:rsid w:val="00D36D78"/>
    <w:rsid w:val="00D5301E"/>
    <w:rsid w:val="00D56084"/>
    <w:rsid w:val="00D62EDD"/>
    <w:rsid w:val="00D6322F"/>
    <w:rsid w:val="00D64CCE"/>
    <w:rsid w:val="00D64DDC"/>
    <w:rsid w:val="00D65676"/>
    <w:rsid w:val="00D76B0F"/>
    <w:rsid w:val="00D813C5"/>
    <w:rsid w:val="00D90EE1"/>
    <w:rsid w:val="00D91A52"/>
    <w:rsid w:val="00D94785"/>
    <w:rsid w:val="00D95391"/>
    <w:rsid w:val="00D96194"/>
    <w:rsid w:val="00D9651F"/>
    <w:rsid w:val="00D9704C"/>
    <w:rsid w:val="00DA23D4"/>
    <w:rsid w:val="00DA430B"/>
    <w:rsid w:val="00DB2F2E"/>
    <w:rsid w:val="00DE0883"/>
    <w:rsid w:val="00DF13F5"/>
    <w:rsid w:val="00DF4CFE"/>
    <w:rsid w:val="00E02C2A"/>
    <w:rsid w:val="00E052A0"/>
    <w:rsid w:val="00E053AA"/>
    <w:rsid w:val="00E0619D"/>
    <w:rsid w:val="00E13ADA"/>
    <w:rsid w:val="00E13EA3"/>
    <w:rsid w:val="00E20D3F"/>
    <w:rsid w:val="00E2772F"/>
    <w:rsid w:val="00E34886"/>
    <w:rsid w:val="00E52D9B"/>
    <w:rsid w:val="00E551D0"/>
    <w:rsid w:val="00E56A01"/>
    <w:rsid w:val="00E639B4"/>
    <w:rsid w:val="00E7024F"/>
    <w:rsid w:val="00E76ACA"/>
    <w:rsid w:val="00E80318"/>
    <w:rsid w:val="00E8343E"/>
    <w:rsid w:val="00E84131"/>
    <w:rsid w:val="00E8673B"/>
    <w:rsid w:val="00E875A9"/>
    <w:rsid w:val="00E94C7A"/>
    <w:rsid w:val="00EA6333"/>
    <w:rsid w:val="00EA7E0C"/>
    <w:rsid w:val="00EB234D"/>
    <w:rsid w:val="00EB53E0"/>
    <w:rsid w:val="00EC5C32"/>
    <w:rsid w:val="00ED4128"/>
    <w:rsid w:val="00EE1801"/>
    <w:rsid w:val="00EE20BE"/>
    <w:rsid w:val="00EE42C5"/>
    <w:rsid w:val="00EE5CBE"/>
    <w:rsid w:val="00EF063F"/>
    <w:rsid w:val="00EF2316"/>
    <w:rsid w:val="00EF7C68"/>
    <w:rsid w:val="00F0480A"/>
    <w:rsid w:val="00F05438"/>
    <w:rsid w:val="00F2390C"/>
    <w:rsid w:val="00F26817"/>
    <w:rsid w:val="00F31D13"/>
    <w:rsid w:val="00F31E99"/>
    <w:rsid w:val="00F50D9C"/>
    <w:rsid w:val="00F60499"/>
    <w:rsid w:val="00F623F7"/>
    <w:rsid w:val="00F636E4"/>
    <w:rsid w:val="00F65782"/>
    <w:rsid w:val="00F661D2"/>
    <w:rsid w:val="00F735B2"/>
    <w:rsid w:val="00F8059A"/>
    <w:rsid w:val="00F8240F"/>
    <w:rsid w:val="00F85D99"/>
    <w:rsid w:val="00F91CAC"/>
    <w:rsid w:val="00F977B2"/>
    <w:rsid w:val="00FA7053"/>
    <w:rsid w:val="00FB4F2F"/>
    <w:rsid w:val="00FD68D4"/>
    <w:rsid w:val="00FE0AD7"/>
    <w:rsid w:val="00FE2316"/>
    <w:rsid w:val="00FE3FF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33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2EA4"/>
  </w:style>
  <w:style w:type="paragraph" w:styleId="Heading1">
    <w:name w:val="heading 1"/>
    <w:basedOn w:val="Normal"/>
    <w:next w:val="Normal"/>
    <w:link w:val="Heading1Char"/>
    <w:uiPriority w:val="9"/>
    <w:qFormat/>
    <w:rsid w:val="003B32A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B32A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E1E5F"/>
    <w:pPr>
      <w:spacing w:after="0" w:line="240" w:lineRule="auto"/>
    </w:pPr>
  </w:style>
  <w:style w:type="paragraph" w:styleId="BalloonText">
    <w:name w:val="Balloon Text"/>
    <w:basedOn w:val="Normal"/>
    <w:link w:val="BalloonTextChar"/>
    <w:uiPriority w:val="99"/>
    <w:semiHidden/>
    <w:unhideWhenUsed/>
    <w:rsid w:val="00B416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1628"/>
    <w:rPr>
      <w:rFonts w:ascii="Tahoma" w:hAnsi="Tahoma" w:cs="Tahoma"/>
      <w:sz w:val="16"/>
      <w:szCs w:val="16"/>
    </w:rPr>
  </w:style>
  <w:style w:type="character" w:styleId="CommentReference">
    <w:name w:val="annotation reference"/>
    <w:basedOn w:val="DefaultParagraphFont"/>
    <w:uiPriority w:val="99"/>
    <w:semiHidden/>
    <w:unhideWhenUsed/>
    <w:rsid w:val="001D5F2C"/>
    <w:rPr>
      <w:sz w:val="16"/>
      <w:szCs w:val="16"/>
    </w:rPr>
  </w:style>
  <w:style w:type="paragraph" w:styleId="CommentText">
    <w:name w:val="annotation text"/>
    <w:basedOn w:val="Normal"/>
    <w:link w:val="CommentTextChar"/>
    <w:uiPriority w:val="99"/>
    <w:unhideWhenUsed/>
    <w:rsid w:val="001D5F2C"/>
    <w:pPr>
      <w:spacing w:line="240" w:lineRule="auto"/>
    </w:pPr>
    <w:rPr>
      <w:sz w:val="20"/>
      <w:szCs w:val="20"/>
    </w:rPr>
  </w:style>
  <w:style w:type="character" w:customStyle="1" w:styleId="CommentTextChar">
    <w:name w:val="Comment Text Char"/>
    <w:basedOn w:val="DefaultParagraphFont"/>
    <w:link w:val="CommentText"/>
    <w:uiPriority w:val="99"/>
    <w:rsid w:val="001D5F2C"/>
    <w:rPr>
      <w:sz w:val="20"/>
      <w:szCs w:val="20"/>
    </w:rPr>
  </w:style>
  <w:style w:type="paragraph" w:styleId="CommentSubject">
    <w:name w:val="annotation subject"/>
    <w:basedOn w:val="CommentText"/>
    <w:next w:val="CommentText"/>
    <w:link w:val="CommentSubjectChar"/>
    <w:uiPriority w:val="99"/>
    <w:semiHidden/>
    <w:unhideWhenUsed/>
    <w:rsid w:val="001D5F2C"/>
    <w:rPr>
      <w:b/>
      <w:bCs/>
    </w:rPr>
  </w:style>
  <w:style w:type="character" w:customStyle="1" w:styleId="CommentSubjectChar">
    <w:name w:val="Comment Subject Char"/>
    <w:basedOn w:val="CommentTextChar"/>
    <w:link w:val="CommentSubject"/>
    <w:uiPriority w:val="99"/>
    <w:semiHidden/>
    <w:rsid w:val="001D5F2C"/>
    <w:rPr>
      <w:b/>
      <w:bCs/>
      <w:sz w:val="20"/>
      <w:szCs w:val="20"/>
    </w:rPr>
  </w:style>
  <w:style w:type="paragraph" w:styleId="Header">
    <w:name w:val="header"/>
    <w:basedOn w:val="Normal"/>
    <w:link w:val="HeaderChar"/>
    <w:uiPriority w:val="99"/>
    <w:unhideWhenUsed/>
    <w:rsid w:val="007F14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140C"/>
  </w:style>
  <w:style w:type="paragraph" w:styleId="Footer">
    <w:name w:val="footer"/>
    <w:basedOn w:val="Normal"/>
    <w:link w:val="FooterChar"/>
    <w:uiPriority w:val="99"/>
    <w:unhideWhenUsed/>
    <w:rsid w:val="007F14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140C"/>
  </w:style>
  <w:style w:type="character" w:customStyle="1" w:styleId="Heading1Char">
    <w:name w:val="Heading 1 Char"/>
    <w:basedOn w:val="DefaultParagraphFont"/>
    <w:link w:val="Heading1"/>
    <w:uiPriority w:val="9"/>
    <w:rsid w:val="003B32A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B32AF"/>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3B32AF"/>
    <w:pPr>
      <w:outlineLvl w:val="9"/>
    </w:pPr>
    <w:rPr>
      <w:lang w:val="en-US" w:eastAsia="ja-JP"/>
    </w:rPr>
  </w:style>
  <w:style w:type="paragraph" w:styleId="TOC1">
    <w:name w:val="toc 1"/>
    <w:basedOn w:val="Normal"/>
    <w:next w:val="Normal"/>
    <w:autoRedefine/>
    <w:uiPriority w:val="39"/>
    <w:unhideWhenUsed/>
    <w:rsid w:val="003B32AF"/>
    <w:pPr>
      <w:spacing w:after="100"/>
    </w:pPr>
  </w:style>
  <w:style w:type="paragraph" w:styleId="TOC2">
    <w:name w:val="toc 2"/>
    <w:basedOn w:val="Normal"/>
    <w:next w:val="Normal"/>
    <w:autoRedefine/>
    <w:uiPriority w:val="39"/>
    <w:unhideWhenUsed/>
    <w:rsid w:val="003B32AF"/>
    <w:pPr>
      <w:spacing w:after="100"/>
      <w:ind w:left="220"/>
    </w:pPr>
  </w:style>
  <w:style w:type="character" w:styleId="Hyperlink">
    <w:name w:val="Hyperlink"/>
    <w:basedOn w:val="DefaultParagraphFont"/>
    <w:uiPriority w:val="99"/>
    <w:unhideWhenUsed/>
    <w:rsid w:val="003B32AF"/>
    <w:rPr>
      <w:color w:val="0000FF" w:themeColor="hyperlink"/>
      <w:u w:val="single"/>
    </w:rPr>
  </w:style>
  <w:style w:type="character" w:customStyle="1" w:styleId="NoSpacingChar">
    <w:name w:val="No Spacing Char"/>
    <w:basedOn w:val="DefaultParagraphFont"/>
    <w:link w:val="NoSpacing"/>
    <w:uiPriority w:val="1"/>
    <w:rsid w:val="00BE74A3"/>
  </w:style>
  <w:style w:type="character" w:styleId="PlaceholderText">
    <w:name w:val="Placeholder Text"/>
    <w:basedOn w:val="DefaultParagraphFont"/>
    <w:uiPriority w:val="99"/>
    <w:semiHidden/>
    <w:rsid w:val="00E76ACA"/>
    <w:rPr>
      <w:color w:val="808080"/>
    </w:rPr>
  </w:style>
  <w:style w:type="table" w:styleId="TableGrid">
    <w:name w:val="Table Grid"/>
    <w:basedOn w:val="TableNormal"/>
    <w:uiPriority w:val="59"/>
    <w:rsid w:val="00E76ACA"/>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Event-Bold">
    <w:name w:val="Event - Bold"/>
    <w:basedOn w:val="Event"/>
    <w:qFormat/>
    <w:rsid w:val="00E76ACA"/>
    <w:rPr>
      <w:b/>
    </w:rPr>
  </w:style>
  <w:style w:type="paragraph" w:customStyle="1" w:styleId="Event">
    <w:name w:val="Event"/>
    <w:basedOn w:val="Normal"/>
    <w:qFormat/>
    <w:rsid w:val="00E76ACA"/>
    <w:pPr>
      <w:spacing w:after="80" w:line="240" w:lineRule="auto"/>
    </w:pPr>
    <w:rPr>
      <w:sz w:val="18"/>
      <w:lang w:val="en-US"/>
    </w:rPr>
  </w:style>
  <w:style w:type="paragraph" w:styleId="ListParagraph">
    <w:name w:val="List Paragraph"/>
    <w:basedOn w:val="Normal"/>
    <w:uiPriority w:val="34"/>
    <w:qFormat/>
    <w:rsid w:val="00E76ACA"/>
    <w:pPr>
      <w:spacing w:after="0" w:line="240" w:lineRule="auto"/>
      <w:ind w:left="720"/>
    </w:pPr>
    <w:rPr>
      <w:rFonts w:ascii="Times New Roman" w:hAnsi="Times New Roman" w:cs="Times New Roman"/>
      <w:sz w:val="24"/>
      <w:szCs w:val="24"/>
      <w:lang w:val="en-US"/>
    </w:rPr>
  </w:style>
  <w:style w:type="paragraph" w:styleId="FootnoteText">
    <w:name w:val="footnote text"/>
    <w:basedOn w:val="Normal"/>
    <w:link w:val="FootnoteTextChar"/>
    <w:uiPriority w:val="99"/>
    <w:semiHidden/>
    <w:unhideWhenUsed/>
    <w:rsid w:val="00885F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FA1"/>
    <w:rPr>
      <w:sz w:val="20"/>
      <w:szCs w:val="20"/>
    </w:rPr>
  </w:style>
  <w:style w:type="character" w:styleId="FootnoteReference">
    <w:name w:val="footnote reference"/>
    <w:basedOn w:val="DefaultParagraphFont"/>
    <w:uiPriority w:val="99"/>
    <w:semiHidden/>
    <w:unhideWhenUsed/>
    <w:rsid w:val="00885FA1"/>
    <w:rPr>
      <w:vertAlign w:val="superscript"/>
    </w:rPr>
  </w:style>
  <w:style w:type="table" w:customStyle="1" w:styleId="TableGrid1">
    <w:name w:val="Table Grid1"/>
    <w:basedOn w:val="TableNormal"/>
    <w:next w:val="TableGrid"/>
    <w:uiPriority w:val="59"/>
    <w:rsid w:val="00550D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semiHidden/>
    <w:unhideWhenUsed/>
    <w:rsid w:val="00BD6B83"/>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BD6B83"/>
    <w:rPr>
      <w:rFonts w:ascii="Calibri" w:hAnsi="Calibri" w:cs="Consolas"/>
      <w:szCs w:val="21"/>
    </w:rPr>
  </w:style>
  <w:style w:type="paragraph" w:styleId="Caption">
    <w:name w:val="caption"/>
    <w:basedOn w:val="Normal"/>
    <w:next w:val="Normal"/>
    <w:uiPriority w:val="35"/>
    <w:unhideWhenUsed/>
    <w:qFormat/>
    <w:rsid w:val="009E1CB4"/>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E1CB4"/>
    <w:pPr>
      <w:spacing w:after="0"/>
    </w:pPr>
  </w:style>
  <w:style w:type="character" w:customStyle="1" w:styleId="InternetLink">
    <w:name w:val="Internet Link"/>
    <w:basedOn w:val="DefaultParagraphFont"/>
    <w:uiPriority w:val="99"/>
    <w:rsid w:val="005C2FC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2EA4"/>
  </w:style>
  <w:style w:type="paragraph" w:styleId="Heading1">
    <w:name w:val="heading 1"/>
    <w:basedOn w:val="Normal"/>
    <w:next w:val="Normal"/>
    <w:link w:val="Heading1Char"/>
    <w:uiPriority w:val="9"/>
    <w:qFormat/>
    <w:rsid w:val="003B32A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B32A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E1E5F"/>
    <w:pPr>
      <w:spacing w:after="0" w:line="240" w:lineRule="auto"/>
    </w:pPr>
  </w:style>
  <w:style w:type="paragraph" w:styleId="BalloonText">
    <w:name w:val="Balloon Text"/>
    <w:basedOn w:val="Normal"/>
    <w:link w:val="BalloonTextChar"/>
    <w:uiPriority w:val="99"/>
    <w:semiHidden/>
    <w:unhideWhenUsed/>
    <w:rsid w:val="00B416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1628"/>
    <w:rPr>
      <w:rFonts w:ascii="Tahoma" w:hAnsi="Tahoma" w:cs="Tahoma"/>
      <w:sz w:val="16"/>
      <w:szCs w:val="16"/>
    </w:rPr>
  </w:style>
  <w:style w:type="character" w:styleId="CommentReference">
    <w:name w:val="annotation reference"/>
    <w:basedOn w:val="DefaultParagraphFont"/>
    <w:uiPriority w:val="99"/>
    <w:semiHidden/>
    <w:unhideWhenUsed/>
    <w:rsid w:val="001D5F2C"/>
    <w:rPr>
      <w:sz w:val="16"/>
      <w:szCs w:val="16"/>
    </w:rPr>
  </w:style>
  <w:style w:type="paragraph" w:styleId="CommentText">
    <w:name w:val="annotation text"/>
    <w:basedOn w:val="Normal"/>
    <w:link w:val="CommentTextChar"/>
    <w:uiPriority w:val="99"/>
    <w:unhideWhenUsed/>
    <w:rsid w:val="001D5F2C"/>
    <w:pPr>
      <w:spacing w:line="240" w:lineRule="auto"/>
    </w:pPr>
    <w:rPr>
      <w:sz w:val="20"/>
      <w:szCs w:val="20"/>
    </w:rPr>
  </w:style>
  <w:style w:type="character" w:customStyle="1" w:styleId="CommentTextChar">
    <w:name w:val="Comment Text Char"/>
    <w:basedOn w:val="DefaultParagraphFont"/>
    <w:link w:val="CommentText"/>
    <w:uiPriority w:val="99"/>
    <w:rsid w:val="001D5F2C"/>
    <w:rPr>
      <w:sz w:val="20"/>
      <w:szCs w:val="20"/>
    </w:rPr>
  </w:style>
  <w:style w:type="paragraph" w:styleId="CommentSubject">
    <w:name w:val="annotation subject"/>
    <w:basedOn w:val="CommentText"/>
    <w:next w:val="CommentText"/>
    <w:link w:val="CommentSubjectChar"/>
    <w:uiPriority w:val="99"/>
    <w:semiHidden/>
    <w:unhideWhenUsed/>
    <w:rsid w:val="001D5F2C"/>
    <w:rPr>
      <w:b/>
      <w:bCs/>
    </w:rPr>
  </w:style>
  <w:style w:type="character" w:customStyle="1" w:styleId="CommentSubjectChar">
    <w:name w:val="Comment Subject Char"/>
    <w:basedOn w:val="CommentTextChar"/>
    <w:link w:val="CommentSubject"/>
    <w:uiPriority w:val="99"/>
    <w:semiHidden/>
    <w:rsid w:val="001D5F2C"/>
    <w:rPr>
      <w:b/>
      <w:bCs/>
      <w:sz w:val="20"/>
      <w:szCs w:val="20"/>
    </w:rPr>
  </w:style>
  <w:style w:type="paragraph" w:styleId="Header">
    <w:name w:val="header"/>
    <w:basedOn w:val="Normal"/>
    <w:link w:val="HeaderChar"/>
    <w:uiPriority w:val="99"/>
    <w:unhideWhenUsed/>
    <w:rsid w:val="007F14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140C"/>
  </w:style>
  <w:style w:type="paragraph" w:styleId="Footer">
    <w:name w:val="footer"/>
    <w:basedOn w:val="Normal"/>
    <w:link w:val="FooterChar"/>
    <w:uiPriority w:val="99"/>
    <w:unhideWhenUsed/>
    <w:rsid w:val="007F14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140C"/>
  </w:style>
  <w:style w:type="character" w:customStyle="1" w:styleId="Heading1Char">
    <w:name w:val="Heading 1 Char"/>
    <w:basedOn w:val="DefaultParagraphFont"/>
    <w:link w:val="Heading1"/>
    <w:uiPriority w:val="9"/>
    <w:rsid w:val="003B32A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B32AF"/>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3B32AF"/>
    <w:pPr>
      <w:outlineLvl w:val="9"/>
    </w:pPr>
    <w:rPr>
      <w:lang w:val="en-US" w:eastAsia="ja-JP"/>
    </w:rPr>
  </w:style>
  <w:style w:type="paragraph" w:styleId="TOC1">
    <w:name w:val="toc 1"/>
    <w:basedOn w:val="Normal"/>
    <w:next w:val="Normal"/>
    <w:autoRedefine/>
    <w:uiPriority w:val="39"/>
    <w:unhideWhenUsed/>
    <w:rsid w:val="003B32AF"/>
    <w:pPr>
      <w:spacing w:after="100"/>
    </w:pPr>
  </w:style>
  <w:style w:type="paragraph" w:styleId="TOC2">
    <w:name w:val="toc 2"/>
    <w:basedOn w:val="Normal"/>
    <w:next w:val="Normal"/>
    <w:autoRedefine/>
    <w:uiPriority w:val="39"/>
    <w:unhideWhenUsed/>
    <w:rsid w:val="003B32AF"/>
    <w:pPr>
      <w:spacing w:after="100"/>
      <w:ind w:left="220"/>
    </w:pPr>
  </w:style>
  <w:style w:type="character" w:styleId="Hyperlink">
    <w:name w:val="Hyperlink"/>
    <w:basedOn w:val="DefaultParagraphFont"/>
    <w:uiPriority w:val="99"/>
    <w:unhideWhenUsed/>
    <w:rsid w:val="003B32AF"/>
    <w:rPr>
      <w:color w:val="0000FF" w:themeColor="hyperlink"/>
      <w:u w:val="single"/>
    </w:rPr>
  </w:style>
  <w:style w:type="character" w:customStyle="1" w:styleId="NoSpacingChar">
    <w:name w:val="No Spacing Char"/>
    <w:basedOn w:val="DefaultParagraphFont"/>
    <w:link w:val="NoSpacing"/>
    <w:uiPriority w:val="1"/>
    <w:rsid w:val="00BE74A3"/>
  </w:style>
  <w:style w:type="character" w:styleId="PlaceholderText">
    <w:name w:val="Placeholder Text"/>
    <w:basedOn w:val="DefaultParagraphFont"/>
    <w:uiPriority w:val="99"/>
    <w:semiHidden/>
    <w:rsid w:val="00E76ACA"/>
    <w:rPr>
      <w:color w:val="808080"/>
    </w:rPr>
  </w:style>
  <w:style w:type="table" w:styleId="TableGrid">
    <w:name w:val="Table Grid"/>
    <w:basedOn w:val="TableNormal"/>
    <w:uiPriority w:val="59"/>
    <w:rsid w:val="00E76ACA"/>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Event-Bold">
    <w:name w:val="Event - Bold"/>
    <w:basedOn w:val="Event"/>
    <w:qFormat/>
    <w:rsid w:val="00E76ACA"/>
    <w:rPr>
      <w:b/>
    </w:rPr>
  </w:style>
  <w:style w:type="paragraph" w:customStyle="1" w:styleId="Event">
    <w:name w:val="Event"/>
    <w:basedOn w:val="Normal"/>
    <w:qFormat/>
    <w:rsid w:val="00E76ACA"/>
    <w:pPr>
      <w:spacing w:after="80" w:line="240" w:lineRule="auto"/>
    </w:pPr>
    <w:rPr>
      <w:sz w:val="18"/>
      <w:lang w:val="en-US"/>
    </w:rPr>
  </w:style>
  <w:style w:type="paragraph" w:styleId="ListParagraph">
    <w:name w:val="List Paragraph"/>
    <w:basedOn w:val="Normal"/>
    <w:uiPriority w:val="34"/>
    <w:qFormat/>
    <w:rsid w:val="00E76ACA"/>
    <w:pPr>
      <w:spacing w:after="0" w:line="240" w:lineRule="auto"/>
      <w:ind w:left="720"/>
    </w:pPr>
    <w:rPr>
      <w:rFonts w:ascii="Times New Roman" w:hAnsi="Times New Roman" w:cs="Times New Roman"/>
      <w:sz w:val="24"/>
      <w:szCs w:val="24"/>
      <w:lang w:val="en-US"/>
    </w:rPr>
  </w:style>
  <w:style w:type="paragraph" w:styleId="FootnoteText">
    <w:name w:val="footnote text"/>
    <w:basedOn w:val="Normal"/>
    <w:link w:val="FootnoteTextChar"/>
    <w:uiPriority w:val="99"/>
    <w:semiHidden/>
    <w:unhideWhenUsed/>
    <w:rsid w:val="00885F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FA1"/>
    <w:rPr>
      <w:sz w:val="20"/>
      <w:szCs w:val="20"/>
    </w:rPr>
  </w:style>
  <w:style w:type="character" w:styleId="FootnoteReference">
    <w:name w:val="footnote reference"/>
    <w:basedOn w:val="DefaultParagraphFont"/>
    <w:uiPriority w:val="99"/>
    <w:semiHidden/>
    <w:unhideWhenUsed/>
    <w:rsid w:val="00885FA1"/>
    <w:rPr>
      <w:vertAlign w:val="superscript"/>
    </w:rPr>
  </w:style>
  <w:style w:type="table" w:customStyle="1" w:styleId="TableGrid1">
    <w:name w:val="Table Grid1"/>
    <w:basedOn w:val="TableNormal"/>
    <w:next w:val="TableGrid"/>
    <w:uiPriority w:val="59"/>
    <w:rsid w:val="00550D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semiHidden/>
    <w:unhideWhenUsed/>
    <w:rsid w:val="00BD6B83"/>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BD6B83"/>
    <w:rPr>
      <w:rFonts w:ascii="Calibri" w:hAnsi="Calibri" w:cs="Consolas"/>
      <w:szCs w:val="21"/>
    </w:rPr>
  </w:style>
  <w:style w:type="paragraph" w:styleId="Caption">
    <w:name w:val="caption"/>
    <w:basedOn w:val="Normal"/>
    <w:next w:val="Normal"/>
    <w:uiPriority w:val="35"/>
    <w:unhideWhenUsed/>
    <w:qFormat/>
    <w:rsid w:val="009E1CB4"/>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E1CB4"/>
    <w:pPr>
      <w:spacing w:after="0"/>
    </w:pPr>
  </w:style>
  <w:style w:type="character" w:customStyle="1" w:styleId="InternetLink">
    <w:name w:val="Internet Link"/>
    <w:basedOn w:val="DefaultParagraphFont"/>
    <w:uiPriority w:val="99"/>
    <w:rsid w:val="005C2FC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135600">
      <w:bodyDiv w:val="1"/>
      <w:marLeft w:val="0"/>
      <w:marRight w:val="0"/>
      <w:marTop w:val="0"/>
      <w:marBottom w:val="0"/>
      <w:divBdr>
        <w:top w:val="none" w:sz="0" w:space="0" w:color="auto"/>
        <w:left w:val="none" w:sz="0" w:space="0" w:color="auto"/>
        <w:bottom w:val="none" w:sz="0" w:space="0" w:color="auto"/>
        <w:right w:val="none" w:sz="0" w:space="0" w:color="auto"/>
      </w:divBdr>
    </w:div>
    <w:div w:id="201868584">
      <w:bodyDiv w:val="1"/>
      <w:marLeft w:val="0"/>
      <w:marRight w:val="0"/>
      <w:marTop w:val="0"/>
      <w:marBottom w:val="0"/>
      <w:divBdr>
        <w:top w:val="none" w:sz="0" w:space="0" w:color="auto"/>
        <w:left w:val="none" w:sz="0" w:space="0" w:color="auto"/>
        <w:bottom w:val="none" w:sz="0" w:space="0" w:color="auto"/>
        <w:right w:val="none" w:sz="0" w:space="0" w:color="auto"/>
      </w:divBdr>
    </w:div>
    <w:div w:id="1008361245">
      <w:bodyDiv w:val="1"/>
      <w:marLeft w:val="0"/>
      <w:marRight w:val="0"/>
      <w:marTop w:val="0"/>
      <w:marBottom w:val="0"/>
      <w:divBdr>
        <w:top w:val="none" w:sz="0" w:space="0" w:color="auto"/>
        <w:left w:val="none" w:sz="0" w:space="0" w:color="auto"/>
        <w:bottom w:val="none" w:sz="0" w:space="0" w:color="auto"/>
        <w:right w:val="none" w:sz="0" w:space="0" w:color="auto"/>
      </w:divBdr>
    </w:div>
    <w:div w:id="1090389879">
      <w:bodyDiv w:val="1"/>
      <w:marLeft w:val="0"/>
      <w:marRight w:val="0"/>
      <w:marTop w:val="0"/>
      <w:marBottom w:val="0"/>
      <w:divBdr>
        <w:top w:val="none" w:sz="0" w:space="0" w:color="auto"/>
        <w:left w:val="none" w:sz="0" w:space="0" w:color="auto"/>
        <w:bottom w:val="none" w:sz="0" w:space="0" w:color="auto"/>
        <w:right w:val="none" w:sz="0" w:space="0" w:color="auto"/>
      </w:divBdr>
    </w:div>
    <w:div w:id="1114062045">
      <w:bodyDiv w:val="1"/>
      <w:marLeft w:val="0"/>
      <w:marRight w:val="0"/>
      <w:marTop w:val="0"/>
      <w:marBottom w:val="0"/>
      <w:divBdr>
        <w:top w:val="none" w:sz="0" w:space="0" w:color="auto"/>
        <w:left w:val="none" w:sz="0" w:space="0" w:color="auto"/>
        <w:bottom w:val="none" w:sz="0" w:space="0" w:color="auto"/>
        <w:right w:val="none" w:sz="0" w:space="0" w:color="auto"/>
      </w:divBdr>
    </w:div>
    <w:div w:id="1836796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yperlink" Target="mailto:LLeclerc@gov.nu.ca"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E:\Kit_Backup_Dec4\RESEARCH-2013\Dolphin%20and%20Union%20Caribou\DU_Health\Health_collaring_DU%20caribou_September201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626201252402506"/>
          <c:y val="7.9397016162453371E-2"/>
          <c:w val="0.80337053340773346"/>
          <c:h val="0.75370976654234012"/>
        </c:manualLayout>
      </c:layout>
      <c:barChart>
        <c:barDir val="col"/>
        <c:grouping val="clustered"/>
        <c:varyColors val="0"/>
        <c:ser>
          <c:idx val="0"/>
          <c:order val="0"/>
          <c:tx>
            <c:strRef>
              <c:f>'2018_DU'!$F$1</c:f>
              <c:strCache>
                <c:ptCount val="1"/>
                <c:pt idx="0">
                  <c:v>%Caribou</c:v>
                </c:pt>
              </c:strCache>
            </c:strRef>
          </c:tx>
          <c:invertIfNegative val="0"/>
          <c:cat>
            <c:numRef>
              <c:f>'2018_DU'!$E$2:$E$11</c:f>
              <c:numCache>
                <c:formatCode>General</c:formatCode>
                <c:ptCount val="10"/>
                <c:pt idx="0">
                  <c:v>3</c:v>
                </c:pt>
                <c:pt idx="1">
                  <c:v>4</c:v>
                </c:pt>
                <c:pt idx="2">
                  <c:v>5</c:v>
                </c:pt>
                <c:pt idx="3">
                  <c:v>6</c:v>
                </c:pt>
                <c:pt idx="4">
                  <c:v>7</c:v>
                </c:pt>
                <c:pt idx="5">
                  <c:v>8</c:v>
                </c:pt>
                <c:pt idx="6">
                  <c:v>9</c:v>
                </c:pt>
                <c:pt idx="7">
                  <c:v>10</c:v>
                </c:pt>
                <c:pt idx="8">
                  <c:v>11</c:v>
                </c:pt>
                <c:pt idx="9">
                  <c:v>12</c:v>
                </c:pt>
              </c:numCache>
            </c:numRef>
          </c:cat>
          <c:val>
            <c:numRef>
              <c:f>'2018_DU'!$F$2:$F$11</c:f>
              <c:numCache>
                <c:formatCode>General</c:formatCode>
                <c:ptCount val="10"/>
                <c:pt idx="0">
                  <c:v>0</c:v>
                </c:pt>
                <c:pt idx="1">
                  <c:v>0</c:v>
                </c:pt>
                <c:pt idx="2">
                  <c:v>0</c:v>
                </c:pt>
                <c:pt idx="3" formatCode="0">
                  <c:v>2</c:v>
                </c:pt>
                <c:pt idx="4" formatCode="0">
                  <c:v>4</c:v>
                </c:pt>
                <c:pt idx="5" formatCode="0">
                  <c:v>0</c:v>
                </c:pt>
                <c:pt idx="6" formatCode="0">
                  <c:v>10</c:v>
                </c:pt>
                <c:pt idx="7" formatCode="0">
                  <c:v>8</c:v>
                </c:pt>
                <c:pt idx="8" formatCode="0">
                  <c:v>24</c:v>
                </c:pt>
                <c:pt idx="9" formatCode="0">
                  <c:v>52</c:v>
                </c:pt>
              </c:numCache>
            </c:numRef>
          </c:val>
          <c:extLst xmlns:c16r2="http://schemas.microsoft.com/office/drawing/2015/06/chart">
            <c:ext xmlns:c16="http://schemas.microsoft.com/office/drawing/2014/chart" uri="{C3380CC4-5D6E-409C-BE32-E72D297353CC}">
              <c16:uniqueId val="{00000000-0F28-46CB-9903-9B8B1A8D3EFD}"/>
            </c:ext>
          </c:extLst>
        </c:ser>
        <c:dLbls>
          <c:showLegendKey val="0"/>
          <c:showVal val="0"/>
          <c:showCatName val="0"/>
          <c:showSerName val="0"/>
          <c:showPercent val="0"/>
          <c:showBubbleSize val="0"/>
        </c:dLbls>
        <c:gapWidth val="150"/>
        <c:axId val="148857600"/>
        <c:axId val="148859520"/>
      </c:barChart>
      <c:catAx>
        <c:axId val="148857600"/>
        <c:scaling>
          <c:orientation val="minMax"/>
        </c:scaling>
        <c:delete val="0"/>
        <c:axPos val="b"/>
        <c:title>
          <c:tx>
            <c:rich>
              <a:bodyPr/>
              <a:lstStyle/>
              <a:p>
                <a:pPr>
                  <a:defRPr/>
                </a:pPr>
                <a:r>
                  <a:rPr lang="en-CA"/>
                  <a:t>Health</a:t>
                </a:r>
                <a:r>
                  <a:rPr lang="en-CA" baseline="0"/>
                  <a:t> Index</a:t>
                </a:r>
                <a:endParaRPr lang="en-CA"/>
              </a:p>
            </c:rich>
          </c:tx>
          <c:layout>
            <c:manualLayout>
              <c:xMode val="edge"/>
              <c:yMode val="edge"/>
              <c:x val="0.48433835534337738"/>
              <c:y val="0.92105263157894735"/>
            </c:manualLayout>
          </c:layout>
          <c:overlay val="0"/>
        </c:title>
        <c:numFmt formatCode="General" sourceLinked="1"/>
        <c:majorTickMark val="out"/>
        <c:minorTickMark val="none"/>
        <c:tickLblPos val="nextTo"/>
        <c:crossAx val="148859520"/>
        <c:crosses val="autoZero"/>
        <c:auto val="1"/>
        <c:lblAlgn val="ctr"/>
        <c:lblOffset val="100"/>
        <c:noMultiLvlLbl val="0"/>
      </c:catAx>
      <c:valAx>
        <c:axId val="148859520"/>
        <c:scaling>
          <c:orientation val="minMax"/>
        </c:scaling>
        <c:delete val="0"/>
        <c:axPos val="l"/>
        <c:title>
          <c:tx>
            <c:rich>
              <a:bodyPr rot="-5400000" vert="horz"/>
              <a:lstStyle/>
              <a:p>
                <a:pPr>
                  <a:defRPr/>
                </a:pPr>
                <a:r>
                  <a:rPr lang="en-CA"/>
                  <a:t>Frequency</a:t>
                </a:r>
                <a:r>
                  <a:rPr lang="en-CA" baseline="0"/>
                  <a:t> of Occurence (%) </a:t>
                </a:r>
                <a:endParaRPr lang="en-CA"/>
              </a:p>
            </c:rich>
          </c:tx>
          <c:layout>
            <c:manualLayout>
              <c:xMode val="edge"/>
              <c:yMode val="edge"/>
              <c:x val="3.358257383181433E-2"/>
              <c:y val="0.18926716397292442"/>
            </c:manualLayout>
          </c:layout>
          <c:overlay val="0"/>
        </c:title>
        <c:numFmt formatCode="General" sourceLinked="1"/>
        <c:majorTickMark val="out"/>
        <c:minorTickMark val="none"/>
        <c:tickLblPos val="nextTo"/>
        <c:crossAx val="148857600"/>
        <c:crosses val="autoZero"/>
        <c:crossBetween val="between"/>
      </c:valAx>
      <c:spPr>
        <a:ln>
          <a:noFill/>
        </a:ln>
      </c:spPr>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CBE937-5440-46C0-8FA1-EF821444C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10</Pages>
  <Words>3028</Words>
  <Characters>17264</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Dolphin and Union caribou collaring-2018                                                         Final Field report</vt:lpstr>
    </vt:vector>
  </TitlesOfParts>
  <Company>Government of Nunavut</Company>
  <LinksUpToDate>false</LinksUpToDate>
  <CharactersWithSpaces>20252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Dolphin and Union caribou collaring-2018                                                         Final Field report</dc:title>
  <dc:subject>Kugluktuk – April 15 to 24, 2018</dc:subject>
  <dc:creator>Informatics Planning and Services</dc:creator>
  <cp:lastModifiedBy>Administrator</cp:lastModifiedBy>
  <cp:revision>13</cp:revision>
  <cp:lastPrinted>2015-06-09T22:46:00Z</cp:lastPrinted>
  <dcterms:created xsi:type="dcterms:W3CDTF">2019-09-29T19:58:00Z</dcterms:created>
  <dcterms:modified xsi:type="dcterms:W3CDTF">2019-09-30T17:35:00Z</dcterms:modified>
</cp:coreProperties>
</file>