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020D2" w14:textId="77777777" w:rsidR="00B6137A" w:rsidRPr="00687B3B" w:rsidRDefault="00B6137A" w:rsidP="00687B3B">
      <w:pPr>
        <w:spacing w:line="276" w:lineRule="auto"/>
        <w:jc w:val="both"/>
        <w:rPr>
          <w:rFonts w:ascii="Arial" w:hAnsi="Arial" w:cs="Arial"/>
          <w:b/>
          <w:sz w:val="20"/>
          <w:szCs w:val="20"/>
        </w:rPr>
      </w:pPr>
      <w:bookmarkStart w:id="0" w:name="_Toc390508546"/>
      <w:r w:rsidRPr="00687B3B">
        <w:rPr>
          <w:rFonts w:ascii="Arial" w:hAnsi="Arial" w:cs="Arial"/>
          <w:noProof/>
          <w:sz w:val="20"/>
          <w:szCs w:val="20"/>
          <w:lang w:val="en-CA" w:eastAsia="en-CA"/>
        </w:rPr>
        <w:drawing>
          <wp:inline distT="0" distB="0" distL="0" distR="0" wp14:anchorId="1D443D53" wp14:editId="5DF152EC">
            <wp:extent cx="1104900" cy="1619250"/>
            <wp:effectExtent l="0" t="0" r="0" b="0"/>
            <wp:docPr id="12" name="Picture 12" descr="Environment Branding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ironment Branding Bar"/>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104900" cy="1619250"/>
                    </a:xfrm>
                    <a:prstGeom prst="rect">
                      <a:avLst/>
                    </a:prstGeom>
                    <a:noFill/>
                    <a:ln>
                      <a:noFill/>
                    </a:ln>
                  </pic:spPr>
                </pic:pic>
              </a:graphicData>
            </a:graphic>
          </wp:inline>
        </w:drawing>
      </w:r>
    </w:p>
    <w:p w14:paraId="49680F6D" w14:textId="77777777" w:rsidR="00B6137A" w:rsidRPr="00687B3B" w:rsidRDefault="00B6137A" w:rsidP="00687B3B">
      <w:pPr>
        <w:spacing w:line="276" w:lineRule="auto"/>
        <w:jc w:val="both"/>
        <w:rPr>
          <w:rFonts w:ascii="Arial" w:hAnsi="Arial" w:cs="Arial"/>
          <w:b/>
          <w:sz w:val="20"/>
          <w:szCs w:val="20"/>
        </w:rPr>
      </w:pPr>
    </w:p>
    <w:p w14:paraId="38249B18" w14:textId="77777777" w:rsidR="00B6137A" w:rsidRPr="00687B3B" w:rsidRDefault="00B6137A" w:rsidP="00687B3B">
      <w:pPr>
        <w:spacing w:line="276" w:lineRule="auto"/>
        <w:jc w:val="both"/>
        <w:rPr>
          <w:rFonts w:ascii="Arial" w:hAnsi="Arial" w:cs="Arial"/>
          <w:b/>
          <w:sz w:val="20"/>
          <w:szCs w:val="20"/>
        </w:rPr>
      </w:pPr>
    </w:p>
    <w:p w14:paraId="6F5EC108" w14:textId="77777777" w:rsidR="00B6137A" w:rsidRPr="00687B3B" w:rsidRDefault="00B6137A" w:rsidP="00972898">
      <w:pPr>
        <w:spacing w:line="276" w:lineRule="auto"/>
        <w:jc w:val="center"/>
        <w:rPr>
          <w:rFonts w:ascii="Arial" w:hAnsi="Arial" w:cs="Arial"/>
          <w:b/>
          <w:sz w:val="20"/>
          <w:szCs w:val="20"/>
        </w:rPr>
      </w:pPr>
      <w:r w:rsidRPr="00687B3B">
        <w:rPr>
          <w:rFonts w:ascii="Arial" w:hAnsi="Arial" w:cs="Arial"/>
          <w:b/>
          <w:sz w:val="20"/>
          <w:szCs w:val="20"/>
        </w:rPr>
        <w:t>DISTRIBUTION AND ABUNDANCE OF PEARY CARIBOU (</w:t>
      </w:r>
      <w:r w:rsidRPr="00687B3B">
        <w:rPr>
          <w:rFonts w:ascii="Arial" w:hAnsi="Arial" w:cs="Arial"/>
          <w:b/>
          <w:i/>
          <w:sz w:val="20"/>
          <w:szCs w:val="20"/>
        </w:rPr>
        <w:t xml:space="preserve">Rangifer </w:t>
      </w:r>
      <w:proofErr w:type="spellStart"/>
      <w:r w:rsidRPr="00687B3B">
        <w:rPr>
          <w:rFonts w:ascii="Arial" w:hAnsi="Arial" w:cs="Arial"/>
          <w:b/>
          <w:i/>
          <w:sz w:val="20"/>
          <w:szCs w:val="20"/>
        </w:rPr>
        <w:t>tarandus</w:t>
      </w:r>
      <w:proofErr w:type="spellEnd"/>
      <w:r w:rsidRPr="00687B3B">
        <w:rPr>
          <w:rFonts w:ascii="Arial" w:hAnsi="Arial" w:cs="Arial"/>
          <w:b/>
          <w:i/>
          <w:sz w:val="20"/>
          <w:szCs w:val="20"/>
        </w:rPr>
        <w:t xml:space="preserve"> </w:t>
      </w:r>
      <w:proofErr w:type="spellStart"/>
      <w:r w:rsidRPr="00687B3B">
        <w:rPr>
          <w:rFonts w:ascii="Arial" w:hAnsi="Arial" w:cs="Arial"/>
          <w:b/>
          <w:i/>
          <w:sz w:val="20"/>
          <w:szCs w:val="20"/>
        </w:rPr>
        <w:t>pearyi</w:t>
      </w:r>
      <w:proofErr w:type="spellEnd"/>
      <w:r w:rsidRPr="00687B3B">
        <w:rPr>
          <w:rFonts w:ascii="Arial" w:hAnsi="Arial" w:cs="Arial"/>
          <w:b/>
          <w:sz w:val="20"/>
          <w:szCs w:val="20"/>
        </w:rPr>
        <w:t>)</w:t>
      </w:r>
    </w:p>
    <w:p w14:paraId="21203D87" w14:textId="77777777" w:rsidR="00B6137A" w:rsidRPr="00687B3B" w:rsidRDefault="00B6137A" w:rsidP="00972898">
      <w:pPr>
        <w:spacing w:line="276" w:lineRule="auto"/>
        <w:jc w:val="center"/>
        <w:rPr>
          <w:rFonts w:ascii="Arial" w:hAnsi="Arial" w:cs="Arial"/>
          <w:b/>
          <w:sz w:val="20"/>
          <w:szCs w:val="20"/>
        </w:rPr>
      </w:pPr>
      <w:r w:rsidRPr="00687B3B">
        <w:rPr>
          <w:rFonts w:ascii="Arial" w:hAnsi="Arial" w:cs="Arial"/>
          <w:b/>
          <w:sz w:val="20"/>
          <w:szCs w:val="20"/>
        </w:rPr>
        <w:t>AND MUSKOXEN (</w:t>
      </w:r>
      <w:proofErr w:type="spellStart"/>
      <w:r w:rsidRPr="00687B3B">
        <w:rPr>
          <w:rFonts w:ascii="Arial" w:hAnsi="Arial" w:cs="Arial"/>
          <w:b/>
          <w:i/>
          <w:sz w:val="20"/>
          <w:szCs w:val="20"/>
        </w:rPr>
        <w:t>Ovibos</w:t>
      </w:r>
      <w:proofErr w:type="spellEnd"/>
      <w:r w:rsidRPr="00687B3B">
        <w:rPr>
          <w:rFonts w:ascii="Arial" w:hAnsi="Arial" w:cs="Arial"/>
          <w:b/>
          <w:i/>
          <w:sz w:val="20"/>
          <w:szCs w:val="20"/>
        </w:rPr>
        <w:t xml:space="preserve"> </w:t>
      </w:r>
      <w:proofErr w:type="spellStart"/>
      <w:r w:rsidRPr="00687B3B">
        <w:rPr>
          <w:rFonts w:ascii="Arial" w:hAnsi="Arial" w:cs="Arial"/>
          <w:b/>
          <w:i/>
          <w:sz w:val="20"/>
          <w:szCs w:val="20"/>
        </w:rPr>
        <w:t>moschatus</w:t>
      </w:r>
      <w:proofErr w:type="spellEnd"/>
      <w:r w:rsidRPr="00687B3B">
        <w:rPr>
          <w:rFonts w:ascii="Arial" w:hAnsi="Arial" w:cs="Arial"/>
          <w:b/>
          <w:sz w:val="20"/>
          <w:szCs w:val="20"/>
        </w:rPr>
        <w:t xml:space="preserve">) ON </w:t>
      </w:r>
      <w:r w:rsidR="00021F60">
        <w:rPr>
          <w:rFonts w:ascii="Arial" w:hAnsi="Arial" w:cs="Arial"/>
          <w:b/>
          <w:sz w:val="20"/>
          <w:szCs w:val="20"/>
        </w:rPr>
        <w:t>DEVON</w:t>
      </w:r>
      <w:r w:rsidRPr="00687B3B">
        <w:rPr>
          <w:rFonts w:ascii="Arial" w:hAnsi="Arial" w:cs="Arial"/>
          <w:b/>
          <w:sz w:val="20"/>
          <w:szCs w:val="20"/>
        </w:rPr>
        <w:t xml:space="preserve"> ISLAND, </w:t>
      </w:r>
      <w:r w:rsidR="008A0939" w:rsidRPr="00687B3B">
        <w:rPr>
          <w:rFonts w:ascii="Arial" w:hAnsi="Arial" w:cs="Arial"/>
          <w:b/>
          <w:sz w:val="20"/>
          <w:szCs w:val="20"/>
        </w:rPr>
        <w:t xml:space="preserve">MARCH </w:t>
      </w:r>
      <w:r w:rsidR="00021F60">
        <w:rPr>
          <w:rFonts w:ascii="Arial" w:hAnsi="Arial" w:cs="Arial"/>
          <w:b/>
          <w:sz w:val="20"/>
          <w:szCs w:val="20"/>
        </w:rPr>
        <w:t>2016</w:t>
      </w:r>
    </w:p>
    <w:p w14:paraId="6CE533FD" w14:textId="77777777" w:rsidR="00B6137A" w:rsidRPr="00687B3B" w:rsidRDefault="00B6137A" w:rsidP="00972898">
      <w:pPr>
        <w:spacing w:line="276" w:lineRule="auto"/>
        <w:jc w:val="center"/>
        <w:rPr>
          <w:rFonts w:ascii="Arial" w:hAnsi="Arial" w:cs="Arial"/>
          <w:b/>
          <w:sz w:val="20"/>
          <w:szCs w:val="20"/>
        </w:rPr>
      </w:pPr>
    </w:p>
    <w:p w14:paraId="300869D9" w14:textId="77777777" w:rsidR="00B6137A" w:rsidRPr="00687B3B" w:rsidRDefault="00B6137A" w:rsidP="00972898">
      <w:pPr>
        <w:spacing w:line="276" w:lineRule="auto"/>
        <w:jc w:val="center"/>
        <w:rPr>
          <w:rFonts w:ascii="Arial" w:hAnsi="Arial" w:cs="Arial"/>
          <w:b/>
          <w:sz w:val="20"/>
          <w:szCs w:val="20"/>
        </w:rPr>
      </w:pPr>
    </w:p>
    <w:p w14:paraId="4DD163E7" w14:textId="77777777" w:rsidR="00B6137A" w:rsidRPr="00687B3B" w:rsidRDefault="00B6137A" w:rsidP="00972898">
      <w:pPr>
        <w:spacing w:line="276" w:lineRule="auto"/>
        <w:jc w:val="center"/>
        <w:rPr>
          <w:rFonts w:ascii="Arial" w:hAnsi="Arial" w:cs="Arial"/>
          <w:b/>
          <w:sz w:val="20"/>
          <w:szCs w:val="20"/>
        </w:rPr>
      </w:pPr>
    </w:p>
    <w:p w14:paraId="74F265FD" w14:textId="77777777" w:rsidR="00B6137A" w:rsidRPr="00687B3B" w:rsidRDefault="00B6137A" w:rsidP="00972898">
      <w:pPr>
        <w:spacing w:line="276" w:lineRule="auto"/>
        <w:jc w:val="center"/>
        <w:rPr>
          <w:rFonts w:ascii="Arial" w:hAnsi="Arial" w:cs="Arial"/>
          <w:b/>
          <w:sz w:val="20"/>
          <w:szCs w:val="20"/>
        </w:rPr>
      </w:pPr>
    </w:p>
    <w:p w14:paraId="123F8948" w14:textId="77777777" w:rsidR="00B6137A" w:rsidRPr="00687B3B" w:rsidRDefault="00B6137A" w:rsidP="00972898">
      <w:pPr>
        <w:spacing w:line="276" w:lineRule="auto"/>
        <w:jc w:val="center"/>
        <w:rPr>
          <w:rFonts w:ascii="Arial" w:hAnsi="Arial" w:cs="Arial"/>
          <w:b/>
          <w:sz w:val="20"/>
          <w:szCs w:val="20"/>
        </w:rPr>
      </w:pPr>
    </w:p>
    <w:p w14:paraId="2A825810" w14:textId="77777777" w:rsidR="00B6137A" w:rsidRDefault="00B6137A" w:rsidP="00972898">
      <w:pPr>
        <w:spacing w:line="276" w:lineRule="auto"/>
        <w:jc w:val="center"/>
        <w:rPr>
          <w:rFonts w:ascii="Arial" w:hAnsi="Arial" w:cs="Arial"/>
          <w:sz w:val="20"/>
          <w:szCs w:val="20"/>
        </w:rPr>
      </w:pPr>
      <w:r w:rsidRPr="00687B3B">
        <w:rPr>
          <w:rFonts w:ascii="Arial" w:hAnsi="Arial" w:cs="Arial"/>
          <w:sz w:val="20"/>
          <w:szCs w:val="20"/>
        </w:rPr>
        <w:t>MORGAN ANDERSON</w:t>
      </w:r>
      <w:r w:rsidR="00BF6024" w:rsidRPr="00BF6024">
        <w:rPr>
          <w:rFonts w:ascii="Arial" w:hAnsi="Arial" w:cs="Arial"/>
          <w:sz w:val="20"/>
          <w:szCs w:val="20"/>
          <w:vertAlign w:val="superscript"/>
        </w:rPr>
        <w:t>1</w:t>
      </w:r>
    </w:p>
    <w:p w14:paraId="65792D89" w14:textId="77777777" w:rsidR="00BF6024" w:rsidRDefault="00BF6024" w:rsidP="00972898">
      <w:pPr>
        <w:spacing w:line="276" w:lineRule="auto"/>
        <w:jc w:val="center"/>
        <w:rPr>
          <w:rFonts w:ascii="Arial" w:hAnsi="Arial" w:cs="Arial"/>
          <w:sz w:val="20"/>
          <w:szCs w:val="20"/>
        </w:rPr>
      </w:pPr>
    </w:p>
    <w:p w14:paraId="74D4C4CC" w14:textId="77777777" w:rsidR="00BF6024" w:rsidRDefault="00BF6024" w:rsidP="00BF6024">
      <w:pPr>
        <w:spacing w:line="276" w:lineRule="auto"/>
        <w:jc w:val="center"/>
        <w:rPr>
          <w:rFonts w:ascii="Arial" w:hAnsi="Arial" w:cs="Arial"/>
          <w:sz w:val="20"/>
          <w:szCs w:val="20"/>
        </w:rPr>
      </w:pPr>
    </w:p>
    <w:p w14:paraId="218EB2C2" w14:textId="77777777" w:rsidR="00BF6024" w:rsidRPr="00687B3B" w:rsidRDefault="00BF6024" w:rsidP="00BF6024">
      <w:pPr>
        <w:spacing w:line="276" w:lineRule="auto"/>
        <w:jc w:val="center"/>
        <w:rPr>
          <w:rFonts w:ascii="Arial" w:hAnsi="Arial" w:cs="Arial"/>
          <w:sz w:val="20"/>
          <w:szCs w:val="20"/>
        </w:rPr>
      </w:pPr>
    </w:p>
    <w:p w14:paraId="7A6C7EA3" w14:textId="77777777" w:rsidR="00BF6024" w:rsidRPr="00687B3B" w:rsidRDefault="00BF6024" w:rsidP="00BF6024">
      <w:pPr>
        <w:spacing w:line="276" w:lineRule="auto"/>
        <w:jc w:val="center"/>
        <w:rPr>
          <w:rFonts w:ascii="Arial" w:hAnsi="Arial" w:cs="Arial"/>
          <w:sz w:val="20"/>
          <w:szCs w:val="20"/>
        </w:rPr>
      </w:pPr>
    </w:p>
    <w:p w14:paraId="2F431BF7" w14:textId="4499C160" w:rsidR="00BF6024" w:rsidRPr="00687B3B" w:rsidRDefault="00BF6024" w:rsidP="00BF6024">
      <w:pPr>
        <w:spacing w:line="276" w:lineRule="auto"/>
        <w:jc w:val="center"/>
        <w:rPr>
          <w:rFonts w:ascii="Arial" w:hAnsi="Arial" w:cs="Arial"/>
          <w:sz w:val="20"/>
          <w:szCs w:val="20"/>
        </w:rPr>
      </w:pPr>
      <w:r w:rsidRPr="00687B3B">
        <w:rPr>
          <w:rFonts w:ascii="Arial" w:hAnsi="Arial" w:cs="Arial"/>
          <w:sz w:val="20"/>
          <w:szCs w:val="20"/>
        </w:rPr>
        <w:t xml:space="preserve">Version: </w:t>
      </w:r>
      <w:r w:rsidR="00E35440">
        <w:rPr>
          <w:rFonts w:ascii="Arial" w:hAnsi="Arial" w:cs="Arial"/>
          <w:sz w:val="20"/>
          <w:szCs w:val="20"/>
        </w:rPr>
        <w:t>13 July</w:t>
      </w:r>
      <w:r w:rsidR="00C36199">
        <w:rPr>
          <w:rFonts w:ascii="Arial" w:hAnsi="Arial" w:cs="Arial"/>
          <w:sz w:val="20"/>
          <w:szCs w:val="20"/>
        </w:rPr>
        <w:t xml:space="preserve"> 2016</w:t>
      </w:r>
    </w:p>
    <w:p w14:paraId="3C94AA2C" w14:textId="77777777" w:rsidR="00B6137A" w:rsidRDefault="00B6137A" w:rsidP="00972898">
      <w:pPr>
        <w:spacing w:line="276" w:lineRule="auto"/>
        <w:jc w:val="center"/>
        <w:rPr>
          <w:rFonts w:ascii="Arial" w:hAnsi="Arial" w:cs="Arial"/>
          <w:sz w:val="20"/>
          <w:szCs w:val="20"/>
        </w:rPr>
      </w:pPr>
    </w:p>
    <w:p w14:paraId="2E5132DA" w14:textId="77777777" w:rsidR="00BF6024" w:rsidRDefault="00BF6024" w:rsidP="00972898">
      <w:pPr>
        <w:spacing w:line="276" w:lineRule="auto"/>
        <w:jc w:val="center"/>
        <w:rPr>
          <w:rFonts w:ascii="Arial" w:hAnsi="Arial" w:cs="Arial"/>
          <w:sz w:val="20"/>
          <w:szCs w:val="20"/>
        </w:rPr>
      </w:pPr>
    </w:p>
    <w:p w14:paraId="7C189901" w14:textId="77777777" w:rsidR="00BF6024" w:rsidRDefault="00BF6024" w:rsidP="00972898">
      <w:pPr>
        <w:spacing w:line="276" w:lineRule="auto"/>
        <w:jc w:val="center"/>
        <w:rPr>
          <w:rFonts w:ascii="Arial" w:hAnsi="Arial" w:cs="Arial"/>
          <w:sz w:val="20"/>
          <w:szCs w:val="20"/>
        </w:rPr>
      </w:pPr>
    </w:p>
    <w:p w14:paraId="56B2A3F6" w14:textId="77777777" w:rsidR="00B6137A" w:rsidRPr="00BF6024" w:rsidRDefault="00BF6024" w:rsidP="00972898">
      <w:pPr>
        <w:spacing w:line="276" w:lineRule="auto"/>
        <w:jc w:val="center"/>
        <w:rPr>
          <w:rFonts w:ascii="Arial" w:hAnsi="Arial" w:cs="Arial"/>
          <w:sz w:val="18"/>
          <w:szCs w:val="18"/>
        </w:rPr>
      </w:pPr>
      <w:r w:rsidRPr="00BF6024">
        <w:rPr>
          <w:rFonts w:ascii="Arial" w:hAnsi="Arial" w:cs="Arial"/>
          <w:sz w:val="18"/>
          <w:szCs w:val="18"/>
          <w:vertAlign w:val="superscript"/>
        </w:rPr>
        <w:t>1</w:t>
      </w:r>
      <w:r>
        <w:rPr>
          <w:rFonts w:ascii="Arial" w:hAnsi="Arial" w:cs="Arial"/>
          <w:sz w:val="18"/>
          <w:szCs w:val="18"/>
        </w:rPr>
        <w:t xml:space="preserve">Wildlife Biologist High Arctic, </w:t>
      </w:r>
      <w:r w:rsidR="00B6137A" w:rsidRPr="00BF6024">
        <w:rPr>
          <w:rFonts w:ascii="Arial" w:hAnsi="Arial" w:cs="Arial"/>
          <w:sz w:val="18"/>
          <w:szCs w:val="18"/>
        </w:rPr>
        <w:t>Department of Environment</w:t>
      </w:r>
    </w:p>
    <w:p w14:paraId="1E490416" w14:textId="77777777" w:rsidR="00B6137A" w:rsidRPr="00BF6024" w:rsidRDefault="00261156" w:rsidP="00972898">
      <w:pPr>
        <w:spacing w:line="276" w:lineRule="auto"/>
        <w:jc w:val="center"/>
        <w:rPr>
          <w:rFonts w:ascii="Arial" w:hAnsi="Arial" w:cs="Arial"/>
          <w:sz w:val="18"/>
          <w:szCs w:val="18"/>
        </w:rPr>
      </w:pPr>
      <w:r>
        <w:rPr>
          <w:rFonts w:ascii="Arial" w:hAnsi="Arial" w:cs="Arial"/>
          <w:sz w:val="18"/>
          <w:szCs w:val="18"/>
        </w:rPr>
        <w:t xml:space="preserve">Wildlife Research Section, </w:t>
      </w:r>
      <w:r w:rsidR="00B6137A" w:rsidRPr="00BF6024">
        <w:rPr>
          <w:rFonts w:ascii="Arial" w:hAnsi="Arial" w:cs="Arial"/>
          <w:sz w:val="18"/>
          <w:szCs w:val="18"/>
        </w:rPr>
        <w:t>Government of Nunavut</w:t>
      </w:r>
      <w:r w:rsidR="00BF6024">
        <w:rPr>
          <w:rFonts w:ascii="Arial" w:hAnsi="Arial" w:cs="Arial"/>
          <w:sz w:val="18"/>
          <w:szCs w:val="18"/>
        </w:rPr>
        <w:t xml:space="preserve"> </w:t>
      </w:r>
      <w:r w:rsidR="00B6137A" w:rsidRPr="00BF6024">
        <w:rPr>
          <w:rFonts w:ascii="Arial" w:hAnsi="Arial" w:cs="Arial"/>
          <w:sz w:val="18"/>
          <w:szCs w:val="18"/>
        </w:rPr>
        <w:t>Box 20</w:t>
      </w:r>
      <w:r>
        <w:rPr>
          <w:rFonts w:ascii="Arial" w:hAnsi="Arial" w:cs="Arial"/>
          <w:sz w:val="18"/>
          <w:szCs w:val="18"/>
        </w:rPr>
        <w:t>9</w:t>
      </w:r>
      <w:r w:rsidR="00B6137A" w:rsidRPr="00BF6024">
        <w:rPr>
          <w:rFonts w:ascii="Arial" w:hAnsi="Arial" w:cs="Arial"/>
          <w:sz w:val="18"/>
          <w:szCs w:val="18"/>
        </w:rPr>
        <w:t xml:space="preserve"> </w:t>
      </w:r>
      <w:proofErr w:type="spellStart"/>
      <w:r w:rsidR="00B6137A" w:rsidRPr="00BF6024">
        <w:rPr>
          <w:rFonts w:ascii="Arial" w:hAnsi="Arial" w:cs="Arial"/>
          <w:sz w:val="18"/>
          <w:szCs w:val="18"/>
        </w:rPr>
        <w:t>Igloolik</w:t>
      </w:r>
      <w:proofErr w:type="spellEnd"/>
      <w:r w:rsidR="00B6137A" w:rsidRPr="00BF6024">
        <w:rPr>
          <w:rFonts w:ascii="Arial" w:hAnsi="Arial" w:cs="Arial"/>
          <w:sz w:val="18"/>
          <w:szCs w:val="18"/>
        </w:rPr>
        <w:t xml:space="preserve"> NU X0A 0L0</w:t>
      </w:r>
    </w:p>
    <w:p w14:paraId="722E9329" w14:textId="77777777" w:rsidR="00B6137A" w:rsidRPr="00687B3B" w:rsidRDefault="00B6137A" w:rsidP="00972898">
      <w:pPr>
        <w:spacing w:line="276" w:lineRule="auto"/>
        <w:jc w:val="center"/>
        <w:rPr>
          <w:rFonts w:ascii="Arial" w:hAnsi="Arial" w:cs="Arial"/>
          <w:sz w:val="20"/>
          <w:szCs w:val="20"/>
        </w:rPr>
      </w:pPr>
    </w:p>
    <w:p w14:paraId="7FD07D8F" w14:textId="77777777" w:rsidR="00B6137A" w:rsidRPr="00687B3B" w:rsidRDefault="00B6137A" w:rsidP="00972898">
      <w:pPr>
        <w:spacing w:line="276" w:lineRule="auto"/>
        <w:jc w:val="center"/>
        <w:rPr>
          <w:rFonts w:ascii="Arial" w:hAnsi="Arial" w:cs="Arial"/>
          <w:sz w:val="20"/>
          <w:szCs w:val="20"/>
        </w:rPr>
      </w:pPr>
    </w:p>
    <w:p w14:paraId="7C6DC5EA" w14:textId="77777777" w:rsidR="00B6137A" w:rsidRPr="00687B3B" w:rsidRDefault="00B6137A" w:rsidP="00687B3B">
      <w:pPr>
        <w:spacing w:line="276" w:lineRule="auto"/>
        <w:jc w:val="both"/>
        <w:rPr>
          <w:rFonts w:ascii="Arial" w:hAnsi="Arial" w:cs="Arial"/>
          <w:sz w:val="20"/>
          <w:szCs w:val="20"/>
        </w:rPr>
      </w:pPr>
    </w:p>
    <w:p w14:paraId="1A4EA2AA" w14:textId="77777777" w:rsidR="00B6137A" w:rsidRPr="00687B3B" w:rsidRDefault="00B6137A" w:rsidP="00687B3B">
      <w:pPr>
        <w:spacing w:line="276" w:lineRule="auto"/>
        <w:jc w:val="both"/>
        <w:rPr>
          <w:rFonts w:ascii="Arial" w:hAnsi="Arial" w:cs="Arial"/>
          <w:sz w:val="20"/>
          <w:szCs w:val="20"/>
        </w:rPr>
      </w:pPr>
    </w:p>
    <w:p w14:paraId="55C30296" w14:textId="77777777" w:rsidR="00B6137A" w:rsidRPr="00687B3B" w:rsidRDefault="00B6137A" w:rsidP="00687B3B">
      <w:pPr>
        <w:spacing w:line="276" w:lineRule="auto"/>
        <w:jc w:val="both"/>
        <w:rPr>
          <w:rFonts w:ascii="Arial" w:hAnsi="Arial" w:cs="Arial"/>
          <w:sz w:val="20"/>
          <w:szCs w:val="20"/>
        </w:rPr>
      </w:pPr>
    </w:p>
    <w:p w14:paraId="3547227D" w14:textId="77777777" w:rsidR="00B6137A" w:rsidRPr="00687B3B" w:rsidRDefault="00B6137A" w:rsidP="00687B3B">
      <w:pPr>
        <w:spacing w:line="276" w:lineRule="auto"/>
        <w:jc w:val="both"/>
        <w:rPr>
          <w:rFonts w:ascii="Arial" w:hAnsi="Arial" w:cs="Arial"/>
          <w:sz w:val="20"/>
          <w:szCs w:val="20"/>
        </w:rPr>
      </w:pPr>
    </w:p>
    <w:p w14:paraId="0502E1C4" w14:textId="77777777" w:rsidR="00B6137A" w:rsidRPr="00687B3B" w:rsidRDefault="00B6137A" w:rsidP="00687B3B">
      <w:pPr>
        <w:spacing w:line="276" w:lineRule="auto"/>
        <w:jc w:val="both"/>
        <w:rPr>
          <w:rFonts w:ascii="Arial" w:hAnsi="Arial" w:cs="Arial"/>
          <w:sz w:val="20"/>
          <w:szCs w:val="20"/>
        </w:rPr>
      </w:pPr>
    </w:p>
    <w:p w14:paraId="5A9BD333" w14:textId="77777777" w:rsidR="00B6137A" w:rsidRPr="00687B3B" w:rsidRDefault="00B6137A" w:rsidP="00687B3B">
      <w:pPr>
        <w:spacing w:line="276" w:lineRule="auto"/>
        <w:jc w:val="both"/>
        <w:rPr>
          <w:rFonts w:ascii="Arial" w:hAnsi="Arial" w:cs="Arial"/>
          <w:sz w:val="20"/>
          <w:szCs w:val="20"/>
        </w:rPr>
      </w:pPr>
    </w:p>
    <w:p w14:paraId="270231CE" w14:textId="77777777" w:rsidR="00B6137A" w:rsidRPr="00687B3B" w:rsidRDefault="00B6137A" w:rsidP="00972898">
      <w:pPr>
        <w:spacing w:line="276" w:lineRule="auto"/>
        <w:jc w:val="right"/>
        <w:rPr>
          <w:rFonts w:ascii="Arial" w:hAnsi="Arial" w:cs="Arial"/>
          <w:sz w:val="20"/>
          <w:szCs w:val="20"/>
        </w:rPr>
      </w:pPr>
    </w:p>
    <w:p w14:paraId="1A3D835B" w14:textId="77777777" w:rsidR="00B6137A" w:rsidRPr="00687B3B" w:rsidRDefault="00B6137A" w:rsidP="00972898">
      <w:pPr>
        <w:spacing w:line="276" w:lineRule="auto"/>
        <w:jc w:val="right"/>
        <w:rPr>
          <w:rFonts w:ascii="Arial" w:hAnsi="Arial" w:cs="Arial"/>
          <w:sz w:val="20"/>
          <w:szCs w:val="20"/>
        </w:rPr>
      </w:pPr>
      <w:r w:rsidRPr="00687B3B">
        <w:rPr>
          <w:rFonts w:ascii="Arial" w:hAnsi="Arial" w:cs="Arial"/>
          <w:sz w:val="20"/>
          <w:szCs w:val="20"/>
        </w:rPr>
        <w:t xml:space="preserve">STATUS REPORT </w:t>
      </w:r>
      <w:r w:rsidR="00B22BFF">
        <w:rPr>
          <w:rFonts w:ascii="Arial" w:hAnsi="Arial" w:cs="Arial"/>
          <w:sz w:val="20"/>
          <w:szCs w:val="20"/>
        </w:rPr>
        <w:t>2016-01</w:t>
      </w:r>
    </w:p>
    <w:p w14:paraId="44E4F387" w14:textId="77777777" w:rsidR="00B6137A" w:rsidRPr="00687B3B" w:rsidRDefault="00B6137A" w:rsidP="00972898">
      <w:pPr>
        <w:spacing w:line="276" w:lineRule="auto"/>
        <w:jc w:val="right"/>
        <w:rPr>
          <w:rFonts w:ascii="Arial" w:hAnsi="Arial" w:cs="Arial"/>
          <w:sz w:val="20"/>
          <w:szCs w:val="20"/>
        </w:rPr>
      </w:pPr>
      <w:r w:rsidRPr="00687B3B">
        <w:rPr>
          <w:rFonts w:ascii="Arial" w:hAnsi="Arial" w:cs="Arial"/>
          <w:sz w:val="20"/>
          <w:szCs w:val="20"/>
        </w:rPr>
        <w:t xml:space="preserve"> NUNAVUT DEPARTMENT OF ENVIRONMENT</w:t>
      </w:r>
    </w:p>
    <w:p w14:paraId="1E5F6819" w14:textId="77777777" w:rsidR="00B6137A" w:rsidRPr="00687B3B" w:rsidRDefault="00B6137A" w:rsidP="00972898">
      <w:pPr>
        <w:spacing w:line="276" w:lineRule="auto"/>
        <w:jc w:val="right"/>
        <w:rPr>
          <w:rFonts w:ascii="Arial" w:hAnsi="Arial" w:cs="Arial"/>
          <w:sz w:val="20"/>
          <w:szCs w:val="20"/>
        </w:rPr>
      </w:pPr>
      <w:r w:rsidRPr="00687B3B">
        <w:rPr>
          <w:rFonts w:ascii="Arial" w:hAnsi="Arial" w:cs="Arial"/>
          <w:sz w:val="20"/>
          <w:szCs w:val="20"/>
        </w:rPr>
        <w:t>WILDLIFE RESEARCH SECTION</w:t>
      </w:r>
    </w:p>
    <w:p w14:paraId="4D2949B1" w14:textId="77777777" w:rsidR="00B6137A" w:rsidRDefault="00B6137A" w:rsidP="00972898">
      <w:pPr>
        <w:spacing w:line="276" w:lineRule="auto"/>
        <w:jc w:val="right"/>
        <w:rPr>
          <w:rFonts w:ascii="Arial" w:hAnsi="Arial" w:cs="Arial"/>
          <w:sz w:val="20"/>
          <w:szCs w:val="20"/>
        </w:rPr>
      </w:pPr>
      <w:r w:rsidRPr="00687B3B">
        <w:rPr>
          <w:rFonts w:ascii="Arial" w:hAnsi="Arial" w:cs="Arial"/>
          <w:sz w:val="20"/>
          <w:szCs w:val="20"/>
        </w:rPr>
        <w:t>IGLOOLIK, NU</w:t>
      </w:r>
    </w:p>
    <w:p w14:paraId="43FCF77F" w14:textId="77777777" w:rsidR="00EB39AA" w:rsidRPr="00687B3B" w:rsidRDefault="00B6137A" w:rsidP="00687B3B">
      <w:pPr>
        <w:spacing w:line="276" w:lineRule="auto"/>
        <w:jc w:val="both"/>
        <w:rPr>
          <w:rFonts w:ascii="Arial" w:hAnsi="Arial" w:cs="Arial"/>
          <w:sz w:val="20"/>
          <w:szCs w:val="20"/>
        </w:rPr>
      </w:pPr>
      <w:r w:rsidRPr="00687B3B">
        <w:rPr>
          <w:rFonts w:ascii="Arial" w:hAnsi="Arial" w:cs="Arial"/>
          <w:sz w:val="20"/>
          <w:szCs w:val="20"/>
        </w:rPr>
        <w:br w:type="page"/>
      </w:r>
      <w:r w:rsidR="00EB39AA" w:rsidRPr="00687B3B">
        <w:rPr>
          <w:rFonts w:ascii="Arial" w:hAnsi="Arial" w:cs="Arial"/>
          <w:sz w:val="20"/>
          <w:szCs w:val="20"/>
        </w:rPr>
        <w:lastRenderedPageBreak/>
        <w:t>Anderson, M.</w:t>
      </w:r>
      <w:r w:rsidR="00F634E5">
        <w:rPr>
          <w:rFonts w:ascii="Arial" w:hAnsi="Arial" w:cs="Arial"/>
          <w:sz w:val="20"/>
          <w:szCs w:val="20"/>
        </w:rPr>
        <w:t xml:space="preserve"> </w:t>
      </w:r>
      <w:r w:rsidR="00021F60">
        <w:rPr>
          <w:rFonts w:ascii="Arial" w:hAnsi="Arial" w:cs="Arial"/>
          <w:sz w:val="20"/>
          <w:szCs w:val="20"/>
        </w:rPr>
        <w:t>2016</w:t>
      </w:r>
      <w:r w:rsidR="00EB39AA" w:rsidRPr="00687B3B">
        <w:rPr>
          <w:rFonts w:ascii="Arial" w:hAnsi="Arial" w:cs="Arial"/>
          <w:sz w:val="20"/>
          <w:szCs w:val="20"/>
        </w:rPr>
        <w:t>. Distribution and abundance of Peary caribou (</w:t>
      </w:r>
      <w:r w:rsidR="00EB39AA" w:rsidRPr="00687B3B">
        <w:rPr>
          <w:rFonts w:ascii="Arial" w:hAnsi="Arial" w:cs="Arial"/>
          <w:i/>
          <w:sz w:val="20"/>
          <w:szCs w:val="20"/>
        </w:rPr>
        <w:t xml:space="preserve">Rangifer </w:t>
      </w:r>
      <w:proofErr w:type="spellStart"/>
      <w:r w:rsidR="00EB39AA" w:rsidRPr="00687B3B">
        <w:rPr>
          <w:rFonts w:ascii="Arial" w:hAnsi="Arial" w:cs="Arial"/>
          <w:i/>
          <w:sz w:val="20"/>
          <w:szCs w:val="20"/>
        </w:rPr>
        <w:t>tarandus</w:t>
      </w:r>
      <w:proofErr w:type="spellEnd"/>
      <w:r w:rsidR="00EB39AA" w:rsidRPr="00687B3B">
        <w:rPr>
          <w:rFonts w:ascii="Arial" w:hAnsi="Arial" w:cs="Arial"/>
          <w:i/>
          <w:sz w:val="20"/>
          <w:szCs w:val="20"/>
        </w:rPr>
        <w:t xml:space="preserve"> </w:t>
      </w:r>
      <w:proofErr w:type="spellStart"/>
      <w:r w:rsidR="00EB39AA" w:rsidRPr="00687B3B">
        <w:rPr>
          <w:rFonts w:ascii="Arial" w:hAnsi="Arial" w:cs="Arial"/>
          <w:i/>
          <w:sz w:val="20"/>
          <w:szCs w:val="20"/>
        </w:rPr>
        <w:t>pearyii</w:t>
      </w:r>
      <w:proofErr w:type="spellEnd"/>
      <w:r w:rsidR="00EB39AA" w:rsidRPr="00687B3B">
        <w:rPr>
          <w:rFonts w:ascii="Arial" w:hAnsi="Arial" w:cs="Arial"/>
          <w:sz w:val="20"/>
          <w:szCs w:val="20"/>
        </w:rPr>
        <w:t>) and muskoxen (</w:t>
      </w:r>
      <w:proofErr w:type="spellStart"/>
      <w:r w:rsidR="00EB39AA" w:rsidRPr="00687B3B">
        <w:rPr>
          <w:rFonts w:ascii="Arial" w:hAnsi="Arial" w:cs="Arial"/>
          <w:i/>
          <w:sz w:val="20"/>
          <w:szCs w:val="20"/>
        </w:rPr>
        <w:t>Ovibos</w:t>
      </w:r>
      <w:proofErr w:type="spellEnd"/>
      <w:r w:rsidR="00EB39AA" w:rsidRPr="00687B3B">
        <w:rPr>
          <w:rFonts w:ascii="Arial" w:hAnsi="Arial" w:cs="Arial"/>
          <w:i/>
          <w:sz w:val="20"/>
          <w:szCs w:val="20"/>
        </w:rPr>
        <w:t xml:space="preserve"> </w:t>
      </w:r>
      <w:proofErr w:type="spellStart"/>
      <w:r w:rsidR="00EB39AA" w:rsidRPr="00687B3B">
        <w:rPr>
          <w:rFonts w:ascii="Arial" w:hAnsi="Arial" w:cs="Arial"/>
          <w:i/>
          <w:sz w:val="20"/>
          <w:szCs w:val="20"/>
        </w:rPr>
        <w:t>moschatus</w:t>
      </w:r>
      <w:proofErr w:type="spellEnd"/>
      <w:r w:rsidR="00972898">
        <w:rPr>
          <w:rFonts w:ascii="Arial" w:hAnsi="Arial" w:cs="Arial"/>
          <w:sz w:val="20"/>
          <w:szCs w:val="20"/>
        </w:rPr>
        <w:t>) on</w:t>
      </w:r>
      <w:r w:rsidR="00EB39AA" w:rsidRPr="00687B3B">
        <w:rPr>
          <w:rFonts w:ascii="Arial" w:hAnsi="Arial" w:cs="Arial"/>
          <w:sz w:val="20"/>
          <w:szCs w:val="20"/>
        </w:rPr>
        <w:t xml:space="preserve"> </w:t>
      </w:r>
      <w:r w:rsidR="00021F60">
        <w:rPr>
          <w:rFonts w:ascii="Arial" w:hAnsi="Arial" w:cs="Arial"/>
          <w:sz w:val="20"/>
          <w:szCs w:val="20"/>
        </w:rPr>
        <w:t>Devon Island, March 2016</w:t>
      </w:r>
      <w:r w:rsidR="00EB39AA" w:rsidRPr="00687B3B">
        <w:rPr>
          <w:rFonts w:ascii="Arial" w:hAnsi="Arial" w:cs="Arial"/>
          <w:sz w:val="20"/>
          <w:szCs w:val="20"/>
        </w:rPr>
        <w:t>. Nunavut Department of Environment, Wildlife Research Section,</w:t>
      </w:r>
      <w:r w:rsidR="00F634E5">
        <w:rPr>
          <w:rFonts w:ascii="Arial" w:hAnsi="Arial" w:cs="Arial"/>
          <w:sz w:val="20"/>
          <w:szCs w:val="20"/>
        </w:rPr>
        <w:t xml:space="preserve"> Status Report</w:t>
      </w:r>
      <w:r w:rsidR="00B22BFF">
        <w:rPr>
          <w:rFonts w:ascii="Arial" w:hAnsi="Arial" w:cs="Arial"/>
          <w:sz w:val="20"/>
          <w:szCs w:val="20"/>
        </w:rPr>
        <w:t xml:space="preserve"> 2016-01</w:t>
      </w:r>
      <w:r w:rsidR="00F634E5">
        <w:rPr>
          <w:rFonts w:ascii="Arial" w:hAnsi="Arial" w:cs="Arial"/>
          <w:sz w:val="20"/>
          <w:szCs w:val="20"/>
        </w:rPr>
        <w:t xml:space="preserve">, </w:t>
      </w:r>
      <w:proofErr w:type="spellStart"/>
      <w:r w:rsidR="00F634E5">
        <w:rPr>
          <w:rFonts w:ascii="Arial" w:hAnsi="Arial" w:cs="Arial"/>
          <w:sz w:val="20"/>
          <w:szCs w:val="20"/>
        </w:rPr>
        <w:t>Igloolik</w:t>
      </w:r>
      <w:proofErr w:type="spellEnd"/>
      <w:r w:rsidR="00F634E5">
        <w:rPr>
          <w:rFonts w:ascii="Arial" w:hAnsi="Arial" w:cs="Arial"/>
          <w:sz w:val="20"/>
          <w:szCs w:val="20"/>
        </w:rPr>
        <w:t>, NU.</w:t>
      </w:r>
    </w:p>
    <w:p w14:paraId="5AAFA810" w14:textId="77777777" w:rsidR="00EB39AA" w:rsidRPr="00687B3B" w:rsidRDefault="00EB39AA" w:rsidP="00687B3B">
      <w:pPr>
        <w:spacing w:line="276" w:lineRule="auto"/>
        <w:jc w:val="both"/>
        <w:rPr>
          <w:rFonts w:ascii="Arial" w:hAnsi="Arial" w:cs="Arial"/>
          <w:sz w:val="20"/>
          <w:szCs w:val="20"/>
        </w:rPr>
      </w:pPr>
    </w:p>
    <w:p w14:paraId="1FCF615B" w14:textId="77777777" w:rsidR="00EB39AA" w:rsidRPr="00687B3B" w:rsidRDefault="00EB39AA" w:rsidP="00687B3B">
      <w:pPr>
        <w:spacing w:line="276" w:lineRule="auto"/>
        <w:jc w:val="both"/>
        <w:rPr>
          <w:rFonts w:ascii="Arial" w:hAnsi="Arial" w:cs="Arial"/>
          <w:b/>
          <w:sz w:val="20"/>
          <w:szCs w:val="20"/>
        </w:rPr>
      </w:pPr>
      <w:r w:rsidRPr="00687B3B">
        <w:rPr>
          <w:rFonts w:ascii="Arial" w:hAnsi="Arial" w:cs="Arial"/>
          <w:b/>
          <w:sz w:val="20"/>
          <w:szCs w:val="20"/>
        </w:rPr>
        <w:t>Summary</w:t>
      </w:r>
    </w:p>
    <w:p w14:paraId="71D696FA" w14:textId="6CF0E262" w:rsidR="00EB39AA" w:rsidRPr="00687B3B" w:rsidRDefault="006A7381" w:rsidP="00687B3B">
      <w:pPr>
        <w:spacing w:line="276" w:lineRule="auto"/>
        <w:jc w:val="both"/>
        <w:rPr>
          <w:rFonts w:ascii="Arial" w:hAnsi="Arial" w:cs="Arial"/>
          <w:sz w:val="20"/>
          <w:szCs w:val="20"/>
        </w:rPr>
      </w:pPr>
      <w:r>
        <w:rPr>
          <w:rFonts w:ascii="Arial" w:hAnsi="Arial" w:cs="Arial"/>
          <w:sz w:val="20"/>
          <w:szCs w:val="20"/>
        </w:rPr>
        <w:t>We flew a</w:t>
      </w:r>
      <w:r w:rsidR="00EB39AA" w:rsidRPr="00687B3B">
        <w:rPr>
          <w:rFonts w:ascii="Arial" w:hAnsi="Arial" w:cs="Arial"/>
          <w:sz w:val="20"/>
          <w:szCs w:val="20"/>
        </w:rPr>
        <w:t xml:space="preserve"> survey of </w:t>
      </w:r>
      <w:r w:rsidR="00021F60">
        <w:rPr>
          <w:rFonts w:ascii="Arial" w:hAnsi="Arial" w:cs="Arial"/>
          <w:sz w:val="20"/>
          <w:szCs w:val="20"/>
        </w:rPr>
        <w:t>Devon Island</w:t>
      </w:r>
      <w:r w:rsidR="003F457C" w:rsidRPr="003F457C">
        <w:rPr>
          <w:rFonts w:ascii="Arial" w:hAnsi="Arial" w:cs="Arial"/>
          <w:sz w:val="20"/>
          <w:szCs w:val="20"/>
        </w:rPr>
        <w:t xml:space="preserve"> </w:t>
      </w:r>
      <w:r w:rsidR="003F457C">
        <w:rPr>
          <w:rFonts w:ascii="Arial" w:hAnsi="Arial" w:cs="Arial"/>
          <w:sz w:val="20"/>
          <w:szCs w:val="20"/>
        </w:rPr>
        <w:t xml:space="preserve">including </w:t>
      </w:r>
      <w:proofErr w:type="spellStart"/>
      <w:r w:rsidR="003F457C">
        <w:rPr>
          <w:rFonts w:ascii="Arial" w:hAnsi="Arial" w:cs="Arial"/>
          <w:sz w:val="20"/>
          <w:szCs w:val="20"/>
        </w:rPr>
        <w:t>Philpots</w:t>
      </w:r>
      <w:proofErr w:type="spellEnd"/>
      <w:r w:rsidR="003F457C">
        <w:rPr>
          <w:rFonts w:ascii="Arial" w:hAnsi="Arial" w:cs="Arial"/>
          <w:sz w:val="20"/>
          <w:szCs w:val="20"/>
        </w:rPr>
        <w:t xml:space="preserve"> Island</w:t>
      </w:r>
      <w:r w:rsidR="00021F60">
        <w:rPr>
          <w:rFonts w:ascii="Arial" w:hAnsi="Arial" w:cs="Arial"/>
          <w:sz w:val="20"/>
          <w:szCs w:val="20"/>
        </w:rPr>
        <w:t xml:space="preserve"> </w:t>
      </w:r>
      <w:r w:rsidR="003F457C">
        <w:rPr>
          <w:rFonts w:ascii="Arial" w:hAnsi="Arial" w:cs="Arial"/>
          <w:sz w:val="20"/>
          <w:szCs w:val="20"/>
        </w:rPr>
        <w:t xml:space="preserve">(Muskox Management Zone MX-04), </w:t>
      </w:r>
      <w:r w:rsidR="00021F60">
        <w:rPr>
          <w:rFonts w:ascii="Arial" w:hAnsi="Arial" w:cs="Arial"/>
          <w:sz w:val="20"/>
          <w:szCs w:val="20"/>
        </w:rPr>
        <w:t>by Twin Otter in 58 hours between March 22 and 30, 2016</w:t>
      </w:r>
      <w:r w:rsidR="00EB39AA" w:rsidRPr="00687B3B">
        <w:rPr>
          <w:rFonts w:ascii="Arial" w:hAnsi="Arial" w:cs="Arial"/>
          <w:sz w:val="20"/>
          <w:szCs w:val="20"/>
        </w:rPr>
        <w:t xml:space="preserve">, to update the population estimate for caribou and muskoxen in the study area. </w:t>
      </w:r>
      <w:r w:rsidR="00021F60">
        <w:rPr>
          <w:rFonts w:ascii="Arial" w:hAnsi="Arial" w:cs="Arial"/>
          <w:sz w:val="20"/>
          <w:szCs w:val="20"/>
        </w:rPr>
        <w:t>The previous survey, in 2008, reported a minimum count of 17 Peary caribou</w:t>
      </w:r>
      <w:r w:rsidR="00586C6F">
        <w:rPr>
          <w:rFonts w:ascii="Arial" w:hAnsi="Arial" w:cs="Arial"/>
          <w:sz w:val="20"/>
          <w:szCs w:val="20"/>
        </w:rPr>
        <w:t xml:space="preserve"> and population estimate of 513 </w:t>
      </w:r>
      <w:r w:rsidR="00021F60">
        <w:rPr>
          <w:rFonts w:ascii="Arial" w:hAnsi="Arial" w:cs="Arial"/>
          <w:sz w:val="20"/>
          <w:szCs w:val="20"/>
        </w:rPr>
        <w:t>muskoxen (302-864, 95%CI).</w:t>
      </w:r>
      <w:r w:rsidR="00972898">
        <w:rPr>
          <w:rFonts w:ascii="Arial" w:hAnsi="Arial" w:cs="Arial"/>
          <w:sz w:val="20"/>
          <w:szCs w:val="20"/>
        </w:rPr>
        <w:t xml:space="preserve"> Th</w:t>
      </w:r>
      <w:r w:rsidR="00452DE8">
        <w:rPr>
          <w:rFonts w:ascii="Arial" w:hAnsi="Arial" w:cs="Arial"/>
          <w:sz w:val="20"/>
          <w:szCs w:val="20"/>
        </w:rPr>
        <w:t>e 2016</w:t>
      </w:r>
      <w:r w:rsidR="00972898">
        <w:rPr>
          <w:rFonts w:ascii="Arial" w:hAnsi="Arial" w:cs="Arial"/>
          <w:sz w:val="20"/>
          <w:szCs w:val="20"/>
        </w:rPr>
        <w:t xml:space="preserve"> survey found </w:t>
      </w:r>
      <w:r w:rsidR="00021F60">
        <w:rPr>
          <w:rFonts w:ascii="Arial" w:hAnsi="Arial" w:cs="Arial"/>
          <w:sz w:val="20"/>
          <w:szCs w:val="20"/>
        </w:rPr>
        <w:t xml:space="preserve">the highest reported abundance </w:t>
      </w:r>
      <w:r w:rsidR="006E6985">
        <w:rPr>
          <w:rFonts w:ascii="Arial" w:hAnsi="Arial" w:cs="Arial"/>
          <w:sz w:val="20"/>
          <w:szCs w:val="20"/>
        </w:rPr>
        <w:t xml:space="preserve">estimate for muskoxen </w:t>
      </w:r>
      <w:r w:rsidR="00ED6B65">
        <w:rPr>
          <w:rFonts w:ascii="Arial" w:hAnsi="Arial" w:cs="Arial"/>
          <w:sz w:val="20"/>
          <w:szCs w:val="20"/>
        </w:rPr>
        <w:t>(</w:t>
      </w:r>
      <w:r w:rsidR="006E6985">
        <w:rPr>
          <w:rFonts w:ascii="Arial" w:hAnsi="Arial" w:cs="Arial"/>
          <w:sz w:val="20"/>
          <w:szCs w:val="20"/>
        </w:rPr>
        <w:t>1</w:t>
      </w:r>
      <w:r w:rsidR="00E17740">
        <w:rPr>
          <w:rFonts w:ascii="Arial" w:hAnsi="Arial" w:cs="Arial"/>
          <w:sz w:val="20"/>
          <w:szCs w:val="20"/>
        </w:rPr>
        <w:t>,</w:t>
      </w:r>
      <w:r w:rsidR="006E6985">
        <w:rPr>
          <w:rFonts w:ascii="Arial" w:hAnsi="Arial" w:cs="Arial"/>
          <w:sz w:val="20"/>
          <w:szCs w:val="20"/>
        </w:rPr>
        <w:t>963</w:t>
      </w:r>
      <w:r w:rsidR="00E17740">
        <w:rPr>
          <w:rFonts w:ascii="Arial" w:hAnsi="Arial" w:cs="Arial"/>
          <w:sz w:val="20"/>
          <w:szCs w:val="20"/>
        </w:rPr>
        <w:t xml:space="preserve"> </w:t>
      </w:r>
      <w:r w:rsidR="006E6985">
        <w:rPr>
          <w:rFonts w:ascii="Arial" w:hAnsi="Arial" w:cs="Arial"/>
          <w:sz w:val="20"/>
          <w:szCs w:val="20"/>
        </w:rPr>
        <w:t>±3</w:t>
      </w:r>
      <w:r w:rsidR="00021F60">
        <w:rPr>
          <w:rFonts w:ascii="Arial" w:hAnsi="Arial" w:cs="Arial"/>
          <w:sz w:val="20"/>
          <w:szCs w:val="20"/>
        </w:rPr>
        <w:t>4</w:t>
      </w:r>
      <w:r w:rsidR="006E6985">
        <w:rPr>
          <w:rFonts w:ascii="Arial" w:hAnsi="Arial" w:cs="Arial"/>
          <w:sz w:val="20"/>
          <w:szCs w:val="20"/>
        </w:rPr>
        <w:t>3</w:t>
      </w:r>
      <w:r w:rsidR="00E17740">
        <w:rPr>
          <w:rFonts w:ascii="Arial" w:hAnsi="Arial" w:cs="Arial"/>
          <w:sz w:val="20"/>
          <w:szCs w:val="20"/>
        </w:rPr>
        <w:t xml:space="preserve"> SE</w:t>
      </w:r>
      <w:r w:rsidR="002D03E8">
        <w:rPr>
          <w:rFonts w:ascii="Arial" w:hAnsi="Arial" w:cs="Arial"/>
          <w:sz w:val="20"/>
          <w:szCs w:val="20"/>
        </w:rPr>
        <w:t>), and</w:t>
      </w:r>
      <w:r w:rsidR="00021F60">
        <w:rPr>
          <w:rFonts w:ascii="Arial" w:hAnsi="Arial" w:cs="Arial"/>
          <w:sz w:val="20"/>
          <w:szCs w:val="20"/>
        </w:rPr>
        <w:t xml:space="preserve"> a minimum count of 14 </w:t>
      </w:r>
      <w:r w:rsidR="00452DE8">
        <w:rPr>
          <w:rFonts w:ascii="Arial" w:hAnsi="Arial" w:cs="Arial"/>
          <w:sz w:val="20"/>
          <w:szCs w:val="20"/>
        </w:rPr>
        <w:t xml:space="preserve">Peary </w:t>
      </w:r>
      <w:r w:rsidR="00021F60">
        <w:rPr>
          <w:rFonts w:ascii="Arial" w:hAnsi="Arial" w:cs="Arial"/>
          <w:sz w:val="20"/>
          <w:szCs w:val="20"/>
        </w:rPr>
        <w:t>caribou suggests that they continue to persist at low densities on the island</w:t>
      </w:r>
      <w:r w:rsidR="003F457C">
        <w:rPr>
          <w:rFonts w:ascii="Arial" w:hAnsi="Arial" w:cs="Arial"/>
          <w:sz w:val="20"/>
          <w:szCs w:val="20"/>
        </w:rPr>
        <w:t>, although the low number of observations precludes calculation of a reliable population estimate</w:t>
      </w:r>
      <w:r w:rsidR="00021F60">
        <w:rPr>
          <w:rFonts w:ascii="Arial" w:hAnsi="Arial" w:cs="Arial"/>
          <w:sz w:val="20"/>
          <w:szCs w:val="20"/>
        </w:rPr>
        <w:t xml:space="preserve">.  </w:t>
      </w:r>
    </w:p>
    <w:p w14:paraId="506AFA7E" w14:textId="77777777" w:rsidR="00EB39AA" w:rsidRPr="00687B3B" w:rsidRDefault="00EB39AA" w:rsidP="00687B3B">
      <w:pPr>
        <w:spacing w:line="276" w:lineRule="auto"/>
        <w:jc w:val="both"/>
        <w:rPr>
          <w:rFonts w:ascii="Arial" w:hAnsi="Arial" w:cs="Arial"/>
          <w:sz w:val="20"/>
          <w:szCs w:val="20"/>
        </w:rPr>
      </w:pPr>
    </w:p>
    <w:p w14:paraId="33188F69" w14:textId="77777777" w:rsidR="00EB39AA" w:rsidRPr="00687B3B" w:rsidRDefault="00EB39AA" w:rsidP="00687B3B">
      <w:pPr>
        <w:spacing w:line="276" w:lineRule="auto"/>
        <w:jc w:val="both"/>
        <w:rPr>
          <w:rFonts w:ascii="Arial" w:hAnsi="Arial" w:cs="Arial"/>
          <w:sz w:val="20"/>
          <w:szCs w:val="20"/>
        </w:rPr>
      </w:pPr>
      <w:r w:rsidRPr="00687B3B">
        <w:rPr>
          <w:rFonts w:ascii="Arial" w:hAnsi="Arial" w:cs="Arial"/>
          <w:sz w:val="20"/>
          <w:szCs w:val="20"/>
        </w:rPr>
        <w:t xml:space="preserve">Muskoxen were </w:t>
      </w:r>
      <w:r w:rsidR="001973BE" w:rsidRPr="00687B3B">
        <w:rPr>
          <w:rFonts w:ascii="Arial" w:hAnsi="Arial" w:cs="Arial"/>
          <w:sz w:val="20"/>
          <w:szCs w:val="20"/>
        </w:rPr>
        <w:t xml:space="preserve">abundant </w:t>
      </w:r>
      <w:r w:rsidR="00021F60">
        <w:rPr>
          <w:rFonts w:ascii="Arial" w:hAnsi="Arial" w:cs="Arial"/>
          <w:sz w:val="20"/>
          <w:szCs w:val="20"/>
        </w:rPr>
        <w:t xml:space="preserve">in the coastal lowlands where they have been found historically, at Baring bay, Croker Bay, Dundas </w:t>
      </w:r>
      <w:proofErr w:type="spellStart"/>
      <w:r w:rsidR="00021F60">
        <w:rPr>
          <w:rFonts w:ascii="Arial" w:hAnsi="Arial" w:cs="Arial"/>
          <w:sz w:val="20"/>
          <w:szCs w:val="20"/>
        </w:rPr>
        <w:t>Harbour</w:t>
      </w:r>
      <w:proofErr w:type="spellEnd"/>
      <w:r w:rsidR="00021F60">
        <w:rPr>
          <w:rFonts w:ascii="Arial" w:hAnsi="Arial" w:cs="Arial"/>
          <w:sz w:val="20"/>
          <w:szCs w:val="20"/>
        </w:rPr>
        <w:t xml:space="preserve">, and the Truelove Lowlands. They were also abundant on the north coast of the Grinnell Peninsula, and particularly abundant on </w:t>
      </w:r>
      <w:proofErr w:type="spellStart"/>
      <w:r w:rsidR="00021F60">
        <w:rPr>
          <w:rFonts w:ascii="Arial" w:hAnsi="Arial" w:cs="Arial"/>
          <w:sz w:val="20"/>
          <w:szCs w:val="20"/>
        </w:rPr>
        <w:t>Philpots</w:t>
      </w:r>
      <w:proofErr w:type="spellEnd"/>
      <w:r w:rsidR="00021F60">
        <w:rPr>
          <w:rFonts w:ascii="Arial" w:hAnsi="Arial" w:cs="Arial"/>
          <w:sz w:val="20"/>
          <w:szCs w:val="20"/>
        </w:rPr>
        <w:t xml:space="preserve"> Island, where we observed 310 muskoxen. Although most previous surveys covered only </w:t>
      </w:r>
      <w:r w:rsidR="002D03E8">
        <w:rPr>
          <w:rFonts w:ascii="Arial" w:hAnsi="Arial" w:cs="Arial"/>
          <w:sz w:val="20"/>
          <w:szCs w:val="20"/>
        </w:rPr>
        <w:t>part of Devon Island, they did</w:t>
      </w:r>
      <w:r w:rsidR="00021F60">
        <w:rPr>
          <w:rFonts w:ascii="Arial" w:hAnsi="Arial" w:cs="Arial"/>
          <w:sz w:val="20"/>
          <w:szCs w:val="20"/>
        </w:rPr>
        <w:t xml:space="preserve"> target these lowlands and </w:t>
      </w:r>
      <w:r w:rsidR="00452DE8">
        <w:rPr>
          <w:rFonts w:ascii="Arial" w:hAnsi="Arial" w:cs="Arial"/>
          <w:sz w:val="20"/>
          <w:szCs w:val="20"/>
        </w:rPr>
        <w:t>their abundance estimate</w:t>
      </w:r>
      <w:r w:rsidR="003F457C">
        <w:rPr>
          <w:rFonts w:ascii="Arial" w:hAnsi="Arial" w:cs="Arial"/>
          <w:sz w:val="20"/>
          <w:szCs w:val="20"/>
        </w:rPr>
        <w:t xml:space="preserve">s or minimum counts </w:t>
      </w:r>
      <w:r w:rsidR="00021F60">
        <w:rPr>
          <w:rFonts w:ascii="Arial" w:hAnsi="Arial" w:cs="Arial"/>
          <w:sz w:val="20"/>
          <w:szCs w:val="20"/>
        </w:rPr>
        <w:t>likely represent the majority of the muskox population. This survey in</w:t>
      </w:r>
      <w:r w:rsidR="002D03E8">
        <w:rPr>
          <w:rFonts w:ascii="Arial" w:hAnsi="Arial" w:cs="Arial"/>
          <w:sz w:val="20"/>
          <w:szCs w:val="20"/>
        </w:rPr>
        <w:t>dicates a large increase in muskoxen on Devon Island</w:t>
      </w:r>
      <w:r w:rsidR="00021F60">
        <w:rPr>
          <w:rFonts w:ascii="Arial" w:hAnsi="Arial" w:cs="Arial"/>
          <w:sz w:val="20"/>
          <w:szCs w:val="20"/>
        </w:rPr>
        <w:t xml:space="preserve">, with more observations in all lowland areas compared to 2008, and a particular increase on </w:t>
      </w:r>
      <w:proofErr w:type="spellStart"/>
      <w:r w:rsidR="00021F60">
        <w:rPr>
          <w:rFonts w:ascii="Arial" w:hAnsi="Arial" w:cs="Arial"/>
          <w:sz w:val="20"/>
          <w:szCs w:val="20"/>
        </w:rPr>
        <w:t>Philpots</w:t>
      </w:r>
      <w:proofErr w:type="spellEnd"/>
      <w:r w:rsidR="00021F60">
        <w:rPr>
          <w:rFonts w:ascii="Arial" w:hAnsi="Arial" w:cs="Arial"/>
          <w:sz w:val="20"/>
          <w:szCs w:val="20"/>
        </w:rPr>
        <w:t xml:space="preserve"> Island. </w:t>
      </w:r>
      <w:r w:rsidRPr="00687B3B">
        <w:rPr>
          <w:rFonts w:ascii="Arial" w:hAnsi="Arial" w:cs="Arial"/>
          <w:sz w:val="20"/>
          <w:szCs w:val="20"/>
        </w:rPr>
        <w:t xml:space="preserve"> </w:t>
      </w:r>
      <w:r w:rsidR="00021F60">
        <w:rPr>
          <w:rFonts w:ascii="Arial" w:hAnsi="Arial" w:cs="Arial"/>
          <w:sz w:val="20"/>
          <w:szCs w:val="20"/>
        </w:rPr>
        <w:t>Th</w:t>
      </w:r>
      <w:r w:rsidR="002D03E8">
        <w:rPr>
          <w:rFonts w:ascii="Arial" w:hAnsi="Arial" w:cs="Arial"/>
          <w:sz w:val="20"/>
          <w:szCs w:val="20"/>
        </w:rPr>
        <w:t xml:space="preserve">is population trend is mirrored on neighboring Bathurst Island to the west, surveyed in 2013, and southern Ellesmere Island to the north, surveyed in 2015. </w:t>
      </w:r>
    </w:p>
    <w:p w14:paraId="50428E9A" w14:textId="77777777" w:rsidR="001973BE" w:rsidRPr="00687B3B" w:rsidRDefault="001973BE" w:rsidP="00687B3B">
      <w:pPr>
        <w:spacing w:line="276" w:lineRule="auto"/>
        <w:jc w:val="both"/>
        <w:rPr>
          <w:rFonts w:ascii="Arial" w:hAnsi="Arial" w:cs="Arial"/>
          <w:sz w:val="20"/>
          <w:szCs w:val="20"/>
        </w:rPr>
      </w:pPr>
    </w:p>
    <w:p w14:paraId="24659385" w14:textId="77777777" w:rsidR="001973BE" w:rsidRPr="00687B3B" w:rsidRDefault="006428B4" w:rsidP="00687B3B">
      <w:pPr>
        <w:spacing w:line="276" w:lineRule="auto"/>
        <w:jc w:val="both"/>
        <w:rPr>
          <w:rFonts w:ascii="Arial" w:hAnsi="Arial" w:cs="Arial"/>
          <w:sz w:val="20"/>
          <w:szCs w:val="20"/>
        </w:rPr>
      </w:pPr>
      <w:r>
        <w:rPr>
          <w:rFonts w:ascii="Arial" w:hAnsi="Arial" w:cs="Arial"/>
          <w:sz w:val="20"/>
          <w:szCs w:val="20"/>
        </w:rPr>
        <w:t>We only saw 14</w:t>
      </w:r>
      <w:r w:rsidR="001973BE" w:rsidRPr="00687B3B">
        <w:rPr>
          <w:rFonts w:ascii="Arial" w:hAnsi="Arial" w:cs="Arial"/>
          <w:sz w:val="20"/>
          <w:szCs w:val="20"/>
        </w:rPr>
        <w:t xml:space="preserve"> </w:t>
      </w:r>
      <w:r w:rsidR="00616329" w:rsidRPr="00687B3B">
        <w:rPr>
          <w:rFonts w:ascii="Arial" w:hAnsi="Arial" w:cs="Arial"/>
          <w:sz w:val="20"/>
          <w:szCs w:val="20"/>
        </w:rPr>
        <w:t xml:space="preserve">Peary </w:t>
      </w:r>
      <w:r w:rsidR="001973BE" w:rsidRPr="00687B3B">
        <w:rPr>
          <w:rFonts w:ascii="Arial" w:hAnsi="Arial" w:cs="Arial"/>
          <w:sz w:val="20"/>
          <w:szCs w:val="20"/>
        </w:rPr>
        <w:t>caribou during the survey</w:t>
      </w:r>
      <w:r w:rsidR="002D03E8">
        <w:rPr>
          <w:rFonts w:ascii="Arial" w:hAnsi="Arial" w:cs="Arial"/>
          <w:sz w:val="20"/>
          <w:szCs w:val="20"/>
        </w:rPr>
        <w:t xml:space="preserve">, </w:t>
      </w:r>
      <w:r w:rsidR="001973BE" w:rsidRPr="00687B3B">
        <w:rPr>
          <w:rFonts w:ascii="Arial" w:hAnsi="Arial" w:cs="Arial"/>
          <w:sz w:val="20"/>
          <w:szCs w:val="20"/>
        </w:rPr>
        <w:t xml:space="preserve">concentrated on the north </w:t>
      </w:r>
      <w:r>
        <w:rPr>
          <w:rFonts w:ascii="Arial" w:hAnsi="Arial" w:cs="Arial"/>
          <w:sz w:val="20"/>
          <w:szCs w:val="20"/>
        </w:rPr>
        <w:t xml:space="preserve">shore of the Grinnell Peninsula, and tracks were seen south of Baring Bay. No caribou were </w:t>
      </w:r>
      <w:r w:rsidR="00586C6F">
        <w:rPr>
          <w:rFonts w:ascii="Arial" w:hAnsi="Arial" w:cs="Arial"/>
          <w:sz w:val="20"/>
          <w:szCs w:val="20"/>
        </w:rPr>
        <w:t>seen in the Truelove Lo</w:t>
      </w:r>
      <w:r w:rsidR="002D03E8">
        <w:rPr>
          <w:rFonts w:ascii="Arial" w:hAnsi="Arial" w:cs="Arial"/>
          <w:sz w:val="20"/>
          <w:szCs w:val="20"/>
        </w:rPr>
        <w:t>w</w:t>
      </w:r>
      <w:r>
        <w:rPr>
          <w:rFonts w:ascii="Arial" w:hAnsi="Arial" w:cs="Arial"/>
          <w:sz w:val="20"/>
          <w:szCs w:val="20"/>
        </w:rPr>
        <w:t xml:space="preserve">lands, although hunters from </w:t>
      </w:r>
      <w:proofErr w:type="spellStart"/>
      <w:r>
        <w:rPr>
          <w:rFonts w:ascii="Arial" w:hAnsi="Arial" w:cs="Arial"/>
          <w:sz w:val="20"/>
          <w:szCs w:val="20"/>
        </w:rPr>
        <w:t>Grise</w:t>
      </w:r>
      <w:proofErr w:type="spellEnd"/>
      <w:r>
        <w:rPr>
          <w:rFonts w:ascii="Arial" w:hAnsi="Arial" w:cs="Arial"/>
          <w:sz w:val="20"/>
          <w:szCs w:val="20"/>
        </w:rPr>
        <w:t xml:space="preserve"> Fiord have caught caribou there over the past several years. It is likely that the low density and patchy distribution of caribou in this area </w:t>
      </w:r>
      <w:r w:rsidR="002D03E8">
        <w:rPr>
          <w:rFonts w:ascii="Arial" w:hAnsi="Arial" w:cs="Arial"/>
          <w:sz w:val="20"/>
          <w:szCs w:val="20"/>
        </w:rPr>
        <w:t>meant that they were not detected on the survey flights</w:t>
      </w:r>
      <w:r>
        <w:rPr>
          <w:rFonts w:ascii="Arial" w:hAnsi="Arial" w:cs="Arial"/>
          <w:sz w:val="20"/>
          <w:szCs w:val="20"/>
        </w:rPr>
        <w:t xml:space="preserve">. </w:t>
      </w:r>
      <w:r w:rsidR="002D03E8">
        <w:rPr>
          <w:rFonts w:ascii="Arial" w:hAnsi="Arial" w:cs="Arial"/>
          <w:sz w:val="20"/>
          <w:szCs w:val="20"/>
        </w:rPr>
        <w:t xml:space="preserve">Previous surveys also found </w:t>
      </w:r>
      <w:r>
        <w:rPr>
          <w:rFonts w:ascii="Arial" w:hAnsi="Arial" w:cs="Arial"/>
          <w:sz w:val="20"/>
          <w:szCs w:val="20"/>
        </w:rPr>
        <w:t>caribou in</w:t>
      </w:r>
      <w:r w:rsidR="002D03E8">
        <w:rPr>
          <w:rFonts w:ascii="Arial" w:hAnsi="Arial" w:cs="Arial"/>
          <w:sz w:val="20"/>
          <w:szCs w:val="20"/>
        </w:rPr>
        <w:t xml:space="preserve"> small numbers in specific locations, including a minimum count</w:t>
      </w:r>
      <w:r>
        <w:rPr>
          <w:rFonts w:ascii="Arial" w:hAnsi="Arial" w:cs="Arial"/>
          <w:sz w:val="20"/>
          <w:szCs w:val="20"/>
        </w:rPr>
        <w:t xml:space="preserve"> of 17 caribou in 2008 and 37 caribou on western Devon Island in 2002. </w:t>
      </w:r>
      <w:r w:rsidR="002D03E8">
        <w:rPr>
          <w:rFonts w:ascii="Arial" w:hAnsi="Arial" w:cs="Arial"/>
          <w:sz w:val="20"/>
          <w:szCs w:val="20"/>
        </w:rPr>
        <w:t>C</w:t>
      </w:r>
      <w:r>
        <w:rPr>
          <w:rFonts w:ascii="Arial" w:hAnsi="Arial" w:cs="Arial"/>
          <w:sz w:val="20"/>
          <w:szCs w:val="20"/>
        </w:rPr>
        <w:t xml:space="preserve">ombined with the local knowledge of residents of </w:t>
      </w:r>
      <w:proofErr w:type="spellStart"/>
      <w:r>
        <w:rPr>
          <w:rFonts w:ascii="Arial" w:hAnsi="Arial" w:cs="Arial"/>
          <w:sz w:val="20"/>
          <w:szCs w:val="20"/>
        </w:rPr>
        <w:t>Grise</w:t>
      </w:r>
      <w:proofErr w:type="spellEnd"/>
      <w:r>
        <w:rPr>
          <w:rFonts w:ascii="Arial" w:hAnsi="Arial" w:cs="Arial"/>
          <w:sz w:val="20"/>
          <w:szCs w:val="20"/>
        </w:rPr>
        <w:t xml:space="preserve"> Fiord and Resolute Bay, it is likely that th</w:t>
      </w:r>
      <w:r w:rsidR="00452DE8">
        <w:rPr>
          <w:rFonts w:ascii="Arial" w:hAnsi="Arial" w:cs="Arial"/>
          <w:sz w:val="20"/>
          <w:szCs w:val="20"/>
        </w:rPr>
        <w:t>is</w:t>
      </w:r>
      <w:r>
        <w:rPr>
          <w:rFonts w:ascii="Arial" w:hAnsi="Arial" w:cs="Arial"/>
          <w:sz w:val="20"/>
          <w:szCs w:val="20"/>
        </w:rPr>
        <w:t xml:space="preserve"> population</w:t>
      </w:r>
      <w:r w:rsidR="00452DE8">
        <w:rPr>
          <w:rFonts w:ascii="Arial" w:hAnsi="Arial" w:cs="Arial"/>
          <w:sz w:val="20"/>
          <w:szCs w:val="20"/>
        </w:rPr>
        <w:t xml:space="preserve"> of Peary </w:t>
      </w:r>
      <w:r w:rsidR="003F457C">
        <w:rPr>
          <w:rFonts w:ascii="Arial" w:hAnsi="Arial" w:cs="Arial"/>
          <w:sz w:val="20"/>
          <w:szCs w:val="20"/>
        </w:rPr>
        <w:t>caribou</w:t>
      </w:r>
      <w:r>
        <w:rPr>
          <w:rFonts w:ascii="Arial" w:hAnsi="Arial" w:cs="Arial"/>
          <w:sz w:val="20"/>
          <w:szCs w:val="20"/>
        </w:rPr>
        <w:t xml:space="preserve"> remains stable at low densities</w:t>
      </w:r>
      <w:r w:rsidR="002D03E8">
        <w:rPr>
          <w:rFonts w:ascii="Arial" w:hAnsi="Arial" w:cs="Arial"/>
          <w:sz w:val="20"/>
          <w:szCs w:val="20"/>
        </w:rPr>
        <w:t>,</w:t>
      </w:r>
      <w:r>
        <w:rPr>
          <w:rFonts w:ascii="Arial" w:hAnsi="Arial" w:cs="Arial"/>
          <w:sz w:val="20"/>
          <w:szCs w:val="20"/>
        </w:rPr>
        <w:t xml:space="preserve"> patchily distributed on Devon</w:t>
      </w:r>
      <w:r w:rsidR="006A7381">
        <w:rPr>
          <w:rFonts w:ascii="Arial" w:hAnsi="Arial" w:cs="Arial"/>
          <w:sz w:val="20"/>
          <w:szCs w:val="20"/>
        </w:rPr>
        <w:t xml:space="preserve"> Island</w:t>
      </w:r>
      <w:r w:rsidR="00972898">
        <w:rPr>
          <w:rFonts w:ascii="Arial" w:hAnsi="Arial" w:cs="Arial"/>
          <w:sz w:val="20"/>
          <w:szCs w:val="20"/>
        </w:rPr>
        <w:t>.</w:t>
      </w:r>
    </w:p>
    <w:p w14:paraId="67D92C88" w14:textId="77777777" w:rsidR="003E7E39" w:rsidRDefault="003E7E39">
      <w:pPr>
        <w:spacing w:after="200" w:line="276" w:lineRule="auto"/>
        <w:rPr>
          <w:rFonts w:ascii="Arial" w:hAnsi="Arial" w:cs="Arial"/>
          <w:sz w:val="20"/>
          <w:szCs w:val="20"/>
        </w:rPr>
      </w:pPr>
      <w:r>
        <w:rPr>
          <w:rFonts w:ascii="Arial" w:hAnsi="Arial" w:cs="Arial"/>
          <w:sz w:val="20"/>
          <w:szCs w:val="20"/>
        </w:rPr>
        <w:br w:type="page"/>
      </w:r>
    </w:p>
    <w:bookmarkEnd w:id="0"/>
    <w:p w14:paraId="4A63E8F1" w14:textId="77777777" w:rsidR="00CA4750" w:rsidRPr="00687B3B" w:rsidRDefault="00CA4750" w:rsidP="00687B3B">
      <w:pPr>
        <w:spacing w:line="276" w:lineRule="auto"/>
        <w:jc w:val="both"/>
        <w:rPr>
          <w:rFonts w:ascii="Arial" w:hAnsi="Arial" w:cs="Arial"/>
          <w:sz w:val="20"/>
          <w:szCs w:val="20"/>
        </w:rPr>
      </w:pPr>
    </w:p>
    <w:p w14:paraId="75EC3BDD" w14:textId="77777777" w:rsidR="000D73B5" w:rsidRPr="00687B3B" w:rsidRDefault="00C5704B" w:rsidP="00687B3B">
      <w:pPr>
        <w:pStyle w:val="Heading1"/>
        <w:spacing w:line="276" w:lineRule="auto"/>
        <w:jc w:val="both"/>
        <w:rPr>
          <w:rFonts w:ascii="Arial" w:hAnsi="Arial" w:cs="Arial"/>
          <w:b/>
          <w:sz w:val="20"/>
        </w:rPr>
      </w:pPr>
      <w:bookmarkStart w:id="1" w:name="_Toc447962466"/>
      <w:r w:rsidRPr="00687B3B">
        <w:rPr>
          <w:rFonts w:ascii="Arial" w:hAnsi="Arial" w:cs="Arial"/>
          <w:b/>
          <w:sz w:val="20"/>
        </w:rPr>
        <w:t>Management Recommend</w:t>
      </w:r>
      <w:r w:rsidR="000D73B5" w:rsidRPr="00687B3B">
        <w:rPr>
          <w:rFonts w:ascii="Arial" w:hAnsi="Arial" w:cs="Arial"/>
          <w:b/>
          <w:sz w:val="20"/>
        </w:rPr>
        <w:t>ations</w:t>
      </w:r>
      <w:bookmarkEnd w:id="1"/>
    </w:p>
    <w:p w14:paraId="02C19715" w14:textId="77777777" w:rsidR="0081479F" w:rsidRPr="00687B3B" w:rsidRDefault="0081479F" w:rsidP="00687B3B">
      <w:pPr>
        <w:spacing w:line="276" w:lineRule="auto"/>
        <w:jc w:val="both"/>
        <w:rPr>
          <w:rFonts w:ascii="Arial" w:hAnsi="Arial" w:cs="Arial"/>
          <w:sz w:val="20"/>
          <w:szCs w:val="20"/>
          <w:lang w:eastAsia="en-US"/>
        </w:rPr>
      </w:pPr>
    </w:p>
    <w:p w14:paraId="57CDB59A" w14:textId="77777777" w:rsidR="0065638B" w:rsidRPr="00687B3B" w:rsidRDefault="0065638B" w:rsidP="00687B3B">
      <w:pPr>
        <w:spacing w:line="276" w:lineRule="auto"/>
        <w:jc w:val="both"/>
        <w:rPr>
          <w:rFonts w:ascii="Arial" w:hAnsi="Arial" w:cs="Arial"/>
          <w:sz w:val="20"/>
          <w:szCs w:val="20"/>
        </w:rPr>
      </w:pPr>
      <w:r w:rsidRPr="00687B3B">
        <w:rPr>
          <w:rFonts w:ascii="Arial" w:hAnsi="Arial" w:cs="Arial"/>
          <w:sz w:val="20"/>
          <w:szCs w:val="20"/>
        </w:rPr>
        <w:t xml:space="preserve">Peary caribou and muskoxen </w:t>
      </w:r>
      <w:r w:rsidR="000F0F91">
        <w:rPr>
          <w:rFonts w:ascii="Arial" w:hAnsi="Arial" w:cs="Arial"/>
          <w:sz w:val="20"/>
          <w:szCs w:val="20"/>
        </w:rPr>
        <w:t xml:space="preserve">on </w:t>
      </w:r>
      <w:r w:rsidR="00154FD1">
        <w:rPr>
          <w:rFonts w:ascii="Arial" w:hAnsi="Arial" w:cs="Arial"/>
          <w:sz w:val="20"/>
          <w:szCs w:val="20"/>
        </w:rPr>
        <w:t>Devon Island</w:t>
      </w:r>
      <w:r w:rsidRPr="00687B3B">
        <w:rPr>
          <w:rFonts w:ascii="Arial" w:hAnsi="Arial" w:cs="Arial"/>
          <w:sz w:val="20"/>
          <w:szCs w:val="20"/>
        </w:rPr>
        <w:t xml:space="preserve"> are an important source of country food and cultural persistence </w:t>
      </w:r>
      <w:r w:rsidR="00290265">
        <w:rPr>
          <w:rFonts w:ascii="Arial" w:hAnsi="Arial" w:cs="Arial"/>
          <w:sz w:val="20"/>
          <w:szCs w:val="20"/>
        </w:rPr>
        <w:t>for</w:t>
      </w:r>
      <w:r w:rsidRPr="00687B3B">
        <w:rPr>
          <w:rFonts w:ascii="Arial" w:hAnsi="Arial" w:cs="Arial"/>
          <w:sz w:val="20"/>
          <w:szCs w:val="20"/>
        </w:rPr>
        <w:t xml:space="preserve"> Inuit. Consistent with the Nunavut Land Claim Agreement, and the Management Plan for High Arctic Muskoxen of the Qikiqtaaluk Region</w:t>
      </w:r>
      <w:r w:rsidR="006C4F4A" w:rsidRPr="00687B3B">
        <w:rPr>
          <w:rFonts w:ascii="Arial" w:hAnsi="Arial" w:cs="Arial"/>
          <w:sz w:val="20"/>
          <w:szCs w:val="20"/>
        </w:rPr>
        <w:t>, 2012-2017 (DOE 2014)</w:t>
      </w:r>
      <w:r w:rsidRPr="00687B3B">
        <w:rPr>
          <w:rFonts w:ascii="Arial" w:hAnsi="Arial" w:cs="Arial"/>
          <w:sz w:val="20"/>
          <w:szCs w:val="20"/>
        </w:rPr>
        <w:t>, these management recommendations emphasize the importance of maintaining healthy populations of caribou and muskox that support</w:t>
      </w:r>
      <w:r w:rsidR="00280D10">
        <w:rPr>
          <w:rFonts w:ascii="Arial" w:hAnsi="Arial" w:cs="Arial"/>
          <w:sz w:val="20"/>
          <w:szCs w:val="20"/>
        </w:rPr>
        <w:t xml:space="preserve"> sustainable</w:t>
      </w:r>
      <w:r w:rsidRPr="00687B3B">
        <w:rPr>
          <w:rFonts w:ascii="Arial" w:hAnsi="Arial" w:cs="Arial"/>
          <w:sz w:val="20"/>
          <w:szCs w:val="20"/>
        </w:rPr>
        <w:t xml:space="preserve"> harvest. </w:t>
      </w:r>
    </w:p>
    <w:p w14:paraId="09BCBEE6" w14:textId="77777777" w:rsidR="0065638B" w:rsidRPr="00687B3B" w:rsidRDefault="0065638B" w:rsidP="00687B3B">
      <w:pPr>
        <w:spacing w:line="276" w:lineRule="auto"/>
        <w:jc w:val="both"/>
        <w:rPr>
          <w:rFonts w:ascii="Arial" w:hAnsi="Arial" w:cs="Arial"/>
          <w:sz w:val="20"/>
          <w:szCs w:val="20"/>
        </w:rPr>
      </w:pPr>
    </w:p>
    <w:p w14:paraId="28F441E4" w14:textId="3A6B12E5" w:rsidR="00CA6ED6" w:rsidRDefault="000D73B5" w:rsidP="00687B3B">
      <w:pPr>
        <w:spacing w:line="276" w:lineRule="auto"/>
        <w:jc w:val="both"/>
        <w:rPr>
          <w:rFonts w:ascii="Arial" w:hAnsi="Arial" w:cs="Arial"/>
          <w:sz w:val="20"/>
          <w:szCs w:val="20"/>
        </w:rPr>
      </w:pPr>
      <w:r w:rsidRPr="00F82F3F">
        <w:rPr>
          <w:rFonts w:ascii="Arial" w:hAnsi="Arial" w:cs="Arial"/>
          <w:sz w:val="20"/>
          <w:szCs w:val="20"/>
        </w:rPr>
        <w:t>Under the Management Plan</w:t>
      </w:r>
      <w:r w:rsidR="005F5125" w:rsidRPr="00F82F3F">
        <w:rPr>
          <w:rFonts w:ascii="Arial" w:hAnsi="Arial" w:cs="Arial"/>
          <w:sz w:val="20"/>
          <w:szCs w:val="20"/>
        </w:rPr>
        <w:t xml:space="preserve"> for the High Arctic Muskoxen of the Qikiqtaaluk Region, 2013-2018</w:t>
      </w:r>
      <w:r w:rsidRPr="00F82F3F">
        <w:rPr>
          <w:rFonts w:ascii="Arial" w:hAnsi="Arial" w:cs="Arial"/>
          <w:sz w:val="20"/>
          <w:szCs w:val="20"/>
        </w:rPr>
        <w:t xml:space="preserve"> </w:t>
      </w:r>
      <w:r w:rsidR="006C4F4A" w:rsidRPr="00F82F3F">
        <w:rPr>
          <w:rFonts w:ascii="Arial" w:hAnsi="Arial" w:cs="Arial"/>
          <w:sz w:val="20"/>
          <w:szCs w:val="20"/>
        </w:rPr>
        <w:t>(DOE 2014)</w:t>
      </w:r>
      <w:r w:rsidRPr="00F82F3F">
        <w:rPr>
          <w:rFonts w:ascii="Arial" w:hAnsi="Arial" w:cs="Arial"/>
          <w:sz w:val="20"/>
          <w:szCs w:val="20"/>
        </w:rPr>
        <w:t xml:space="preserve">, </w:t>
      </w:r>
      <w:r w:rsidR="00CC3A84" w:rsidRPr="00F82F3F">
        <w:rPr>
          <w:rFonts w:ascii="Arial" w:hAnsi="Arial" w:cs="Arial"/>
          <w:sz w:val="20"/>
          <w:szCs w:val="20"/>
        </w:rPr>
        <w:t>Devon</w:t>
      </w:r>
      <w:r w:rsidRPr="00F82F3F">
        <w:rPr>
          <w:rFonts w:ascii="Arial" w:hAnsi="Arial" w:cs="Arial"/>
          <w:sz w:val="20"/>
          <w:szCs w:val="20"/>
        </w:rPr>
        <w:t xml:space="preserve"> Island is considered</w:t>
      </w:r>
      <w:r w:rsidR="00154FD1" w:rsidRPr="00F82F3F">
        <w:rPr>
          <w:rFonts w:ascii="Arial" w:hAnsi="Arial" w:cs="Arial"/>
          <w:sz w:val="20"/>
          <w:szCs w:val="20"/>
        </w:rPr>
        <w:t xml:space="preserve"> a single management unit, MX-04</w:t>
      </w:r>
      <w:r w:rsidRPr="00F82F3F">
        <w:rPr>
          <w:rFonts w:ascii="Arial" w:hAnsi="Arial" w:cs="Arial"/>
          <w:sz w:val="20"/>
          <w:szCs w:val="20"/>
        </w:rPr>
        <w:t xml:space="preserve">, </w:t>
      </w:r>
      <w:r w:rsidR="00154FD1" w:rsidRPr="00F82F3F">
        <w:rPr>
          <w:rFonts w:ascii="Arial" w:hAnsi="Arial" w:cs="Arial"/>
          <w:sz w:val="20"/>
          <w:szCs w:val="20"/>
        </w:rPr>
        <w:t>with a Total Allowable Harvest (TAH) of 15</w:t>
      </w:r>
      <w:r w:rsidRPr="00F82F3F">
        <w:rPr>
          <w:rFonts w:ascii="Arial" w:hAnsi="Arial" w:cs="Arial"/>
          <w:sz w:val="20"/>
          <w:szCs w:val="20"/>
        </w:rPr>
        <w:t xml:space="preserve">. </w:t>
      </w:r>
      <w:r w:rsidR="00154FD1" w:rsidRPr="00F82F3F">
        <w:rPr>
          <w:rFonts w:ascii="Arial" w:hAnsi="Arial" w:cs="Arial"/>
          <w:sz w:val="20"/>
          <w:szCs w:val="20"/>
        </w:rPr>
        <w:t>The high numbers of muskox suggest that the TA</w:t>
      </w:r>
      <w:r w:rsidR="00E90D77" w:rsidRPr="00F82F3F">
        <w:rPr>
          <w:rFonts w:ascii="Arial" w:hAnsi="Arial" w:cs="Arial"/>
          <w:sz w:val="20"/>
          <w:szCs w:val="20"/>
        </w:rPr>
        <w:t>H</w:t>
      </w:r>
      <w:r w:rsidR="00154FD1" w:rsidRPr="00F82F3F">
        <w:rPr>
          <w:rFonts w:ascii="Arial" w:hAnsi="Arial" w:cs="Arial"/>
          <w:sz w:val="20"/>
          <w:szCs w:val="20"/>
        </w:rPr>
        <w:t xml:space="preserve"> could be increased</w:t>
      </w:r>
      <w:r w:rsidR="00E90D77" w:rsidRPr="00F82F3F">
        <w:rPr>
          <w:rFonts w:ascii="Arial" w:hAnsi="Arial" w:cs="Arial"/>
          <w:sz w:val="20"/>
          <w:szCs w:val="20"/>
        </w:rPr>
        <w:t xml:space="preserve"> or removed</w:t>
      </w:r>
      <w:r w:rsidR="00154FD1" w:rsidRPr="00F82F3F">
        <w:rPr>
          <w:rFonts w:ascii="Arial" w:hAnsi="Arial" w:cs="Arial"/>
          <w:sz w:val="20"/>
          <w:szCs w:val="20"/>
        </w:rPr>
        <w:t xml:space="preserve">, although with 3 communities harvesting from the island, maintaining a TAH might facilitate harvest management </w:t>
      </w:r>
      <w:r w:rsidR="00E90D77" w:rsidRPr="00F82F3F">
        <w:rPr>
          <w:rFonts w:ascii="Arial" w:hAnsi="Arial" w:cs="Arial"/>
          <w:sz w:val="20"/>
          <w:szCs w:val="20"/>
        </w:rPr>
        <w:t xml:space="preserve">and co-ordination </w:t>
      </w:r>
      <w:r w:rsidR="00154FD1" w:rsidRPr="00F82F3F">
        <w:rPr>
          <w:rFonts w:ascii="Arial" w:hAnsi="Arial" w:cs="Arial"/>
          <w:sz w:val="20"/>
          <w:szCs w:val="20"/>
        </w:rPr>
        <w:t>by the 3 HTAs</w:t>
      </w:r>
      <w:r w:rsidR="00E90D77" w:rsidRPr="00F82F3F">
        <w:rPr>
          <w:rFonts w:ascii="Arial" w:hAnsi="Arial" w:cs="Arial"/>
          <w:sz w:val="20"/>
          <w:szCs w:val="20"/>
        </w:rPr>
        <w:t xml:space="preserve"> (i.e. maintaining tags to track harvest, but setting the TAH high enough to ensure any interested hunter could receive a tag)</w:t>
      </w:r>
      <w:r w:rsidR="00154FD1" w:rsidRPr="00F82F3F">
        <w:rPr>
          <w:rFonts w:ascii="Arial" w:hAnsi="Arial" w:cs="Arial"/>
          <w:sz w:val="20"/>
          <w:szCs w:val="20"/>
        </w:rPr>
        <w:t>.</w:t>
      </w:r>
      <w:r w:rsidR="00CC3A84">
        <w:rPr>
          <w:rFonts w:ascii="Arial" w:hAnsi="Arial" w:cs="Arial"/>
          <w:sz w:val="20"/>
          <w:szCs w:val="20"/>
        </w:rPr>
        <w:t xml:space="preserve"> The current TAH reflects a conservative harvest rate of 4% on a population of about 400 muskoxen, which is close to the population estimates from the 1970s until 2008. The 2016 population estimate, however, is close to four times the 2008 estimate. </w:t>
      </w:r>
      <w:r w:rsidR="00CA6ED6">
        <w:rPr>
          <w:rFonts w:ascii="Arial" w:hAnsi="Arial" w:cs="Arial"/>
          <w:sz w:val="20"/>
          <w:szCs w:val="20"/>
        </w:rPr>
        <w:t xml:space="preserve">At the same harvest rate </w:t>
      </w:r>
      <w:r w:rsidR="00CC3A84">
        <w:rPr>
          <w:rFonts w:ascii="Arial" w:hAnsi="Arial" w:cs="Arial"/>
          <w:sz w:val="20"/>
          <w:szCs w:val="20"/>
        </w:rPr>
        <w:t xml:space="preserve">of 4%, </w:t>
      </w:r>
      <w:r w:rsidR="00CA6ED6">
        <w:rPr>
          <w:rFonts w:ascii="Arial" w:hAnsi="Arial" w:cs="Arial"/>
          <w:sz w:val="20"/>
          <w:szCs w:val="20"/>
        </w:rPr>
        <w:t xml:space="preserve">79 muskox tags could be issued. At a 5% harvest rate, 98 tags could be issued. Muskoxen do move across the barren interior of the island and among habitat patches (based on unpublished GN telemetry data, and local knowledge in </w:t>
      </w:r>
      <w:proofErr w:type="spellStart"/>
      <w:r w:rsidR="00CA6ED6">
        <w:rPr>
          <w:rFonts w:ascii="Arial" w:hAnsi="Arial" w:cs="Arial"/>
          <w:sz w:val="20"/>
          <w:szCs w:val="20"/>
        </w:rPr>
        <w:t>Grise</w:t>
      </w:r>
      <w:proofErr w:type="spellEnd"/>
      <w:r w:rsidR="00CA6ED6">
        <w:rPr>
          <w:rFonts w:ascii="Arial" w:hAnsi="Arial" w:cs="Arial"/>
          <w:sz w:val="20"/>
          <w:szCs w:val="20"/>
        </w:rPr>
        <w:t xml:space="preserve"> Fiord and Resolute), but dispersing harvest among several lowlands would prevent having to wait for muskoxen to re-establish themselves in areas that might be more isolated.</w:t>
      </w:r>
    </w:p>
    <w:p w14:paraId="3D90947B" w14:textId="77777777" w:rsidR="00CA6ED6" w:rsidRDefault="00CA6ED6" w:rsidP="00687B3B">
      <w:pPr>
        <w:spacing w:line="276" w:lineRule="auto"/>
        <w:jc w:val="both"/>
        <w:rPr>
          <w:rFonts w:ascii="Arial" w:hAnsi="Arial" w:cs="Arial"/>
          <w:sz w:val="20"/>
          <w:szCs w:val="20"/>
        </w:rPr>
      </w:pPr>
    </w:p>
    <w:p w14:paraId="6E9D058D" w14:textId="3C60AAD2" w:rsidR="003B63BF" w:rsidRDefault="001E668C" w:rsidP="00687B3B">
      <w:pPr>
        <w:spacing w:line="276" w:lineRule="auto"/>
        <w:jc w:val="both"/>
        <w:rPr>
          <w:rFonts w:ascii="Arial" w:hAnsi="Arial" w:cs="Arial"/>
          <w:sz w:val="20"/>
          <w:szCs w:val="20"/>
        </w:rPr>
      </w:pPr>
      <w:bookmarkStart w:id="2" w:name="_GoBack"/>
      <w:r w:rsidRPr="00F82F3F">
        <w:rPr>
          <w:rFonts w:ascii="Arial" w:hAnsi="Arial" w:cs="Arial"/>
          <w:sz w:val="20"/>
          <w:szCs w:val="20"/>
        </w:rPr>
        <w:t>It is highly recommended that a harvest reporting system be m</w:t>
      </w:r>
      <w:r w:rsidR="000D73B5" w:rsidRPr="00F82F3F">
        <w:rPr>
          <w:rFonts w:ascii="Arial" w:hAnsi="Arial" w:cs="Arial"/>
          <w:sz w:val="20"/>
          <w:szCs w:val="20"/>
        </w:rPr>
        <w:t>aintain</w:t>
      </w:r>
      <w:r w:rsidRPr="00F82F3F">
        <w:rPr>
          <w:rFonts w:ascii="Arial" w:hAnsi="Arial" w:cs="Arial"/>
          <w:sz w:val="20"/>
          <w:szCs w:val="20"/>
        </w:rPr>
        <w:t>ed</w:t>
      </w:r>
      <w:r w:rsidR="00A35330" w:rsidRPr="00F82F3F">
        <w:rPr>
          <w:rFonts w:ascii="Arial" w:hAnsi="Arial" w:cs="Arial"/>
          <w:sz w:val="20"/>
          <w:szCs w:val="20"/>
        </w:rPr>
        <w:t xml:space="preserve"> </w:t>
      </w:r>
      <w:r w:rsidR="00CA6ED6" w:rsidRPr="00F82F3F">
        <w:rPr>
          <w:rFonts w:ascii="Arial" w:hAnsi="Arial" w:cs="Arial"/>
          <w:sz w:val="20"/>
          <w:szCs w:val="20"/>
        </w:rPr>
        <w:t>even if the TAH i</w:t>
      </w:r>
      <w:r w:rsidR="00CC3A84" w:rsidRPr="00F82F3F">
        <w:rPr>
          <w:rFonts w:ascii="Arial" w:hAnsi="Arial" w:cs="Arial"/>
          <w:sz w:val="20"/>
          <w:szCs w:val="20"/>
        </w:rPr>
        <w:t>s removed</w:t>
      </w:r>
      <w:r w:rsidRPr="00F82F3F">
        <w:rPr>
          <w:rFonts w:ascii="Arial" w:hAnsi="Arial" w:cs="Arial"/>
          <w:sz w:val="20"/>
          <w:szCs w:val="20"/>
        </w:rPr>
        <w:t>.</w:t>
      </w:r>
      <w:r w:rsidR="000D73B5" w:rsidRPr="00F82F3F">
        <w:rPr>
          <w:rFonts w:ascii="Arial" w:hAnsi="Arial" w:cs="Arial"/>
          <w:sz w:val="20"/>
          <w:szCs w:val="20"/>
        </w:rPr>
        <w:t xml:space="preserve"> </w:t>
      </w:r>
      <w:r w:rsidRPr="00F82F3F">
        <w:rPr>
          <w:rFonts w:ascii="Arial" w:hAnsi="Arial" w:cs="Arial"/>
          <w:sz w:val="20"/>
          <w:szCs w:val="20"/>
        </w:rPr>
        <w:t>T</w:t>
      </w:r>
      <w:r w:rsidR="00CA6ED6" w:rsidRPr="00F82F3F">
        <w:rPr>
          <w:rFonts w:ascii="Arial" w:hAnsi="Arial" w:cs="Arial"/>
          <w:sz w:val="20"/>
          <w:szCs w:val="20"/>
        </w:rPr>
        <w:t>his would allow</w:t>
      </w:r>
      <w:r w:rsidR="000D73B5" w:rsidRPr="00F82F3F">
        <w:rPr>
          <w:rFonts w:ascii="Arial" w:hAnsi="Arial" w:cs="Arial"/>
          <w:sz w:val="20"/>
          <w:szCs w:val="20"/>
        </w:rPr>
        <w:t xml:space="preserve"> biologists, community members, and decision makers to track harvest patterns </w:t>
      </w:r>
      <w:r w:rsidRPr="00F82F3F">
        <w:rPr>
          <w:rFonts w:ascii="Arial" w:hAnsi="Arial" w:cs="Arial"/>
          <w:sz w:val="20"/>
          <w:szCs w:val="20"/>
        </w:rPr>
        <w:t xml:space="preserve">over time and to </w:t>
      </w:r>
      <w:r w:rsidR="000D73B5" w:rsidRPr="00F82F3F">
        <w:rPr>
          <w:rFonts w:ascii="Arial" w:hAnsi="Arial" w:cs="Arial"/>
          <w:sz w:val="20"/>
          <w:szCs w:val="20"/>
        </w:rPr>
        <w:t>determine whether changes to management zones or harvest restrictions have the desired effect</w:t>
      </w:r>
      <w:bookmarkEnd w:id="2"/>
      <w:r w:rsidRPr="00F82F3F">
        <w:rPr>
          <w:rFonts w:ascii="Arial" w:hAnsi="Arial" w:cs="Arial"/>
          <w:sz w:val="20"/>
          <w:szCs w:val="20"/>
        </w:rPr>
        <w:t xml:space="preserve">. </w:t>
      </w:r>
      <w:r w:rsidR="00154FD1" w:rsidRPr="00F82F3F">
        <w:rPr>
          <w:rFonts w:ascii="Arial" w:hAnsi="Arial" w:cs="Arial"/>
          <w:sz w:val="20"/>
          <w:szCs w:val="20"/>
        </w:rPr>
        <w:t>With</w:t>
      </w:r>
      <w:r w:rsidR="00154FD1">
        <w:rPr>
          <w:rFonts w:ascii="Arial" w:hAnsi="Arial" w:cs="Arial"/>
          <w:sz w:val="20"/>
          <w:szCs w:val="20"/>
        </w:rPr>
        <w:t xml:space="preserve"> muskoxen c</w:t>
      </w:r>
      <w:r w:rsidR="00CC3A84">
        <w:rPr>
          <w:rFonts w:ascii="Arial" w:hAnsi="Arial" w:cs="Arial"/>
          <w:sz w:val="20"/>
          <w:szCs w:val="20"/>
        </w:rPr>
        <w:t>oncentrated in discrete lowland</w:t>
      </w:r>
      <w:r w:rsidR="00154FD1">
        <w:rPr>
          <w:rFonts w:ascii="Arial" w:hAnsi="Arial" w:cs="Arial"/>
          <w:sz w:val="20"/>
          <w:szCs w:val="20"/>
        </w:rPr>
        <w:t xml:space="preserve"> habitats that can be reliably accessed for harvesting, it may be particularly useful to distribute harvest pressure among these areas or to target under-utilized areas for larger community hunts.</w:t>
      </w:r>
      <w:r w:rsidR="00D6750E" w:rsidRPr="00D6750E">
        <w:rPr>
          <w:rFonts w:ascii="Arial" w:hAnsi="Arial" w:cs="Arial"/>
          <w:sz w:val="20"/>
          <w:szCs w:val="20"/>
        </w:rPr>
        <w:t xml:space="preserve"> </w:t>
      </w:r>
      <w:r w:rsidR="009B3C7E">
        <w:rPr>
          <w:rFonts w:ascii="Arial" w:hAnsi="Arial" w:cs="Arial"/>
          <w:sz w:val="20"/>
          <w:szCs w:val="20"/>
        </w:rPr>
        <w:t xml:space="preserve">A large, coordinated community hunt with distributed harvest pressure in the more concentrated areas could be considered for 2016-17 with harvest monitoring recommended without TAH limitation. Following this, a TAH of 100 could be considered for future years, with ongoing population monitoring at regular intervals.   </w:t>
      </w:r>
      <w:r w:rsidR="00D6750E" w:rsidRPr="00687B3B">
        <w:rPr>
          <w:rFonts w:ascii="Arial" w:hAnsi="Arial" w:cs="Arial"/>
          <w:sz w:val="20"/>
          <w:szCs w:val="20"/>
        </w:rPr>
        <w:t>As local knowledge and previous surveys have demonstrated, population changes can be rapid and unexpected if severe weather causes localized or widespread starvation or movement, so continuous monitoring and adaptive management is necessary</w:t>
      </w:r>
      <w:r w:rsidR="00D6750E">
        <w:rPr>
          <w:rFonts w:ascii="Arial" w:hAnsi="Arial" w:cs="Arial"/>
          <w:sz w:val="20"/>
          <w:szCs w:val="20"/>
        </w:rPr>
        <w:t xml:space="preserve"> even when populations are at high levels.</w:t>
      </w:r>
    </w:p>
    <w:p w14:paraId="18EAEE62" w14:textId="77777777" w:rsidR="003B63BF" w:rsidRDefault="003B63BF" w:rsidP="00687B3B">
      <w:pPr>
        <w:spacing w:line="276" w:lineRule="auto"/>
        <w:jc w:val="both"/>
        <w:rPr>
          <w:rFonts w:ascii="Arial" w:hAnsi="Arial" w:cs="Arial"/>
          <w:sz w:val="20"/>
          <w:szCs w:val="20"/>
        </w:rPr>
      </w:pPr>
    </w:p>
    <w:p w14:paraId="07C7D855" w14:textId="78A77C43" w:rsidR="000D73B5" w:rsidRPr="00687B3B" w:rsidRDefault="000D73B5" w:rsidP="00687B3B">
      <w:pPr>
        <w:spacing w:line="276" w:lineRule="auto"/>
        <w:jc w:val="both"/>
        <w:rPr>
          <w:rFonts w:ascii="Arial" w:hAnsi="Arial" w:cs="Arial"/>
          <w:sz w:val="20"/>
          <w:szCs w:val="20"/>
        </w:rPr>
      </w:pPr>
      <w:r w:rsidRPr="00687B3B">
        <w:rPr>
          <w:rFonts w:ascii="Arial" w:hAnsi="Arial" w:cs="Arial"/>
          <w:sz w:val="20"/>
          <w:szCs w:val="20"/>
        </w:rPr>
        <w:t xml:space="preserve">Harvest trends for muskoxen over the last decade suggest that </w:t>
      </w:r>
      <w:proofErr w:type="spellStart"/>
      <w:r w:rsidRPr="00687B3B">
        <w:rPr>
          <w:rFonts w:ascii="Arial" w:hAnsi="Arial" w:cs="Arial"/>
          <w:sz w:val="20"/>
          <w:szCs w:val="20"/>
        </w:rPr>
        <w:t>Grise</w:t>
      </w:r>
      <w:proofErr w:type="spellEnd"/>
      <w:r w:rsidRPr="00687B3B">
        <w:rPr>
          <w:rFonts w:ascii="Arial" w:hAnsi="Arial" w:cs="Arial"/>
          <w:sz w:val="20"/>
          <w:szCs w:val="20"/>
        </w:rPr>
        <w:t xml:space="preserve"> Fiord </w:t>
      </w:r>
      <w:r w:rsidR="00E90D77">
        <w:rPr>
          <w:rFonts w:ascii="Arial" w:hAnsi="Arial" w:cs="Arial"/>
          <w:sz w:val="20"/>
          <w:szCs w:val="20"/>
        </w:rPr>
        <w:t xml:space="preserve">and Resolute Bay </w:t>
      </w:r>
      <w:r w:rsidRPr="00687B3B">
        <w:rPr>
          <w:rFonts w:ascii="Arial" w:hAnsi="Arial" w:cs="Arial"/>
          <w:sz w:val="20"/>
          <w:szCs w:val="20"/>
        </w:rPr>
        <w:t xml:space="preserve">harvest fewer </w:t>
      </w:r>
      <w:r w:rsidR="00E90D77">
        <w:rPr>
          <w:rFonts w:ascii="Arial" w:hAnsi="Arial" w:cs="Arial"/>
          <w:sz w:val="20"/>
          <w:szCs w:val="20"/>
        </w:rPr>
        <w:t>muskoxen than in the 1990s (Anderson 2016</w:t>
      </w:r>
      <w:r w:rsidRPr="00687B3B">
        <w:rPr>
          <w:rFonts w:ascii="Arial" w:hAnsi="Arial" w:cs="Arial"/>
          <w:sz w:val="20"/>
          <w:szCs w:val="20"/>
        </w:rPr>
        <w:t>)</w:t>
      </w:r>
      <w:r w:rsidR="00D6750E">
        <w:rPr>
          <w:rFonts w:ascii="Arial" w:hAnsi="Arial" w:cs="Arial"/>
          <w:sz w:val="20"/>
          <w:szCs w:val="20"/>
        </w:rPr>
        <w:t xml:space="preserve">, but changing the configuration of management zones may encourage more harvesting in areas that were previously accessible but not  included in a management unit. The major decline in caribou on Baffin Island, and subsequent harvest restrictions, has also reduced the availability of country food for Baffin communities, including Arctic Bay, which has harvested muskoxen on Devon Island in the past. The community of Arctic Bay has been in discussions with </w:t>
      </w:r>
      <w:proofErr w:type="spellStart"/>
      <w:r w:rsidR="00D6750E">
        <w:rPr>
          <w:rFonts w:ascii="Arial" w:hAnsi="Arial" w:cs="Arial"/>
          <w:sz w:val="20"/>
          <w:szCs w:val="20"/>
        </w:rPr>
        <w:t>Grise</w:t>
      </w:r>
      <w:proofErr w:type="spellEnd"/>
      <w:r w:rsidR="00D6750E">
        <w:rPr>
          <w:rFonts w:ascii="Arial" w:hAnsi="Arial" w:cs="Arial"/>
          <w:sz w:val="20"/>
          <w:szCs w:val="20"/>
        </w:rPr>
        <w:t xml:space="preserve"> Fiord to determine whether they would be able to harvest several muskoxen to offset the lack of Baffin caribou, and this should be further considered given the healthy populations of muskoxen on southern Ellesmere and Devon islands. </w:t>
      </w:r>
      <w:r w:rsidRPr="00687B3B">
        <w:rPr>
          <w:rFonts w:ascii="Arial" w:hAnsi="Arial" w:cs="Arial"/>
          <w:sz w:val="20"/>
          <w:szCs w:val="20"/>
        </w:rPr>
        <w:t xml:space="preserve"> </w:t>
      </w:r>
    </w:p>
    <w:p w14:paraId="18C2E73C" w14:textId="77777777" w:rsidR="000D73B5" w:rsidRPr="00687B3B" w:rsidRDefault="000D73B5" w:rsidP="00687B3B">
      <w:pPr>
        <w:spacing w:line="276" w:lineRule="auto"/>
        <w:jc w:val="both"/>
        <w:rPr>
          <w:rFonts w:ascii="Arial" w:hAnsi="Arial" w:cs="Arial"/>
          <w:sz w:val="20"/>
          <w:szCs w:val="20"/>
        </w:rPr>
      </w:pPr>
    </w:p>
    <w:p w14:paraId="082D9EAD" w14:textId="4FF28D79" w:rsidR="000D73B5" w:rsidRPr="00687B3B" w:rsidRDefault="000D73B5" w:rsidP="00687B3B">
      <w:pPr>
        <w:spacing w:line="276" w:lineRule="auto"/>
        <w:jc w:val="both"/>
        <w:rPr>
          <w:rFonts w:ascii="Arial" w:hAnsi="Arial" w:cs="Arial"/>
          <w:sz w:val="20"/>
          <w:szCs w:val="20"/>
        </w:rPr>
      </w:pPr>
      <w:r w:rsidRPr="00687B3B">
        <w:rPr>
          <w:rFonts w:ascii="Arial" w:hAnsi="Arial" w:cs="Arial"/>
          <w:sz w:val="20"/>
          <w:szCs w:val="20"/>
        </w:rPr>
        <w:t xml:space="preserve">Although we saw only </w:t>
      </w:r>
      <w:r w:rsidR="00154FD1">
        <w:rPr>
          <w:rFonts w:ascii="Arial" w:hAnsi="Arial" w:cs="Arial"/>
          <w:sz w:val="20"/>
          <w:szCs w:val="20"/>
        </w:rPr>
        <w:t>14</w:t>
      </w:r>
      <w:r w:rsidRPr="00687B3B">
        <w:rPr>
          <w:rFonts w:ascii="Arial" w:hAnsi="Arial" w:cs="Arial"/>
          <w:sz w:val="20"/>
          <w:szCs w:val="20"/>
        </w:rPr>
        <w:t xml:space="preserve"> caribou during the survey, the results of previous surveys over the same areas s</w:t>
      </w:r>
      <w:r w:rsidR="0065638B" w:rsidRPr="00687B3B">
        <w:rPr>
          <w:rFonts w:ascii="Arial" w:hAnsi="Arial" w:cs="Arial"/>
          <w:sz w:val="20"/>
          <w:szCs w:val="20"/>
        </w:rPr>
        <w:t xml:space="preserve">uggest that caribou have </w:t>
      </w:r>
      <w:r w:rsidRPr="00687B3B">
        <w:rPr>
          <w:rFonts w:ascii="Arial" w:hAnsi="Arial" w:cs="Arial"/>
          <w:sz w:val="20"/>
          <w:szCs w:val="20"/>
        </w:rPr>
        <w:t xml:space="preserve">persisted at relatively low densities on </w:t>
      </w:r>
      <w:r w:rsidR="00154FD1">
        <w:rPr>
          <w:rFonts w:ascii="Arial" w:hAnsi="Arial" w:cs="Arial"/>
          <w:sz w:val="20"/>
          <w:szCs w:val="20"/>
        </w:rPr>
        <w:t>Devon</w:t>
      </w:r>
      <w:r w:rsidRPr="00687B3B">
        <w:rPr>
          <w:rFonts w:ascii="Arial" w:hAnsi="Arial" w:cs="Arial"/>
          <w:sz w:val="20"/>
          <w:szCs w:val="20"/>
        </w:rPr>
        <w:t xml:space="preserve"> Island. There may or may not have been a decline from the 200</w:t>
      </w:r>
      <w:r w:rsidR="00E90D77">
        <w:rPr>
          <w:rFonts w:ascii="Arial" w:hAnsi="Arial" w:cs="Arial"/>
          <w:sz w:val="20"/>
          <w:szCs w:val="20"/>
        </w:rPr>
        <w:t>8</w:t>
      </w:r>
      <w:r w:rsidRPr="00687B3B">
        <w:rPr>
          <w:rFonts w:ascii="Arial" w:hAnsi="Arial" w:cs="Arial"/>
          <w:sz w:val="20"/>
          <w:szCs w:val="20"/>
        </w:rPr>
        <w:t xml:space="preserve"> survey, the </w:t>
      </w:r>
      <w:r w:rsidR="00E90D77">
        <w:rPr>
          <w:rFonts w:ascii="Arial" w:hAnsi="Arial" w:cs="Arial"/>
          <w:sz w:val="20"/>
          <w:szCs w:val="20"/>
        </w:rPr>
        <w:t xml:space="preserve">few observations recorded from both surveys make it difficult to tell. Most caribou harvest activity from Resolute Bay has been </w:t>
      </w:r>
      <w:r w:rsidR="00CC3A84">
        <w:rPr>
          <w:rFonts w:ascii="Arial" w:hAnsi="Arial" w:cs="Arial"/>
          <w:sz w:val="20"/>
          <w:szCs w:val="20"/>
        </w:rPr>
        <w:t>focused</w:t>
      </w:r>
      <w:r w:rsidR="00E90D77">
        <w:rPr>
          <w:rFonts w:ascii="Arial" w:hAnsi="Arial" w:cs="Arial"/>
          <w:sz w:val="20"/>
          <w:szCs w:val="20"/>
        </w:rPr>
        <w:t xml:space="preserve"> on Bathurst Island, reducing the </w:t>
      </w:r>
      <w:r w:rsidR="00E90D77">
        <w:rPr>
          <w:rFonts w:ascii="Arial" w:hAnsi="Arial" w:cs="Arial"/>
          <w:sz w:val="20"/>
          <w:szCs w:val="20"/>
        </w:rPr>
        <w:lastRenderedPageBreak/>
        <w:t xml:space="preserve">available recent knowledge of caribou on Devon Island, although residents of Resolute still visit Devon Island for other harvesting activities and during travel. Hunters from </w:t>
      </w:r>
      <w:proofErr w:type="spellStart"/>
      <w:r w:rsidR="00E90D77">
        <w:rPr>
          <w:rFonts w:ascii="Arial" w:hAnsi="Arial" w:cs="Arial"/>
          <w:sz w:val="20"/>
          <w:szCs w:val="20"/>
        </w:rPr>
        <w:t>Grise</w:t>
      </w:r>
      <w:proofErr w:type="spellEnd"/>
      <w:r w:rsidR="00E90D77">
        <w:rPr>
          <w:rFonts w:ascii="Arial" w:hAnsi="Arial" w:cs="Arial"/>
          <w:sz w:val="20"/>
          <w:szCs w:val="20"/>
        </w:rPr>
        <w:t xml:space="preserve"> Fiord report seeing caribou fairly regularly in the Truelove Lowlands, and a few are caught there each year. </w:t>
      </w:r>
      <w:r w:rsidRPr="00687B3B">
        <w:rPr>
          <w:rFonts w:ascii="Arial" w:hAnsi="Arial" w:cs="Arial"/>
          <w:sz w:val="20"/>
          <w:szCs w:val="20"/>
        </w:rPr>
        <w:t xml:space="preserve">It is unlikely that harvest restrictions on Peary caribou will result in any marked increase in the population, as harvest is restricted to a small human population with limited access to </w:t>
      </w:r>
      <w:r w:rsidR="003B63BF">
        <w:rPr>
          <w:rFonts w:ascii="Arial" w:hAnsi="Arial" w:cs="Arial"/>
          <w:sz w:val="20"/>
          <w:szCs w:val="20"/>
        </w:rPr>
        <w:t xml:space="preserve">the </w:t>
      </w:r>
      <w:r w:rsidRPr="00687B3B">
        <w:rPr>
          <w:rFonts w:ascii="Arial" w:hAnsi="Arial" w:cs="Arial"/>
          <w:sz w:val="20"/>
          <w:szCs w:val="20"/>
        </w:rPr>
        <w:t>caribou range</w:t>
      </w:r>
      <w:r w:rsidR="00E90D77">
        <w:rPr>
          <w:rFonts w:ascii="Arial" w:hAnsi="Arial" w:cs="Arial"/>
          <w:sz w:val="20"/>
          <w:szCs w:val="20"/>
        </w:rPr>
        <w:t xml:space="preserve">, and lack of suitable habitat on Devon Island is likely </w:t>
      </w:r>
      <w:r w:rsidR="00D6750E">
        <w:rPr>
          <w:rFonts w:ascii="Arial" w:hAnsi="Arial" w:cs="Arial"/>
          <w:sz w:val="20"/>
          <w:szCs w:val="20"/>
        </w:rPr>
        <w:t>a more important f</w:t>
      </w:r>
      <w:r w:rsidR="00E90D77">
        <w:rPr>
          <w:rFonts w:ascii="Arial" w:hAnsi="Arial" w:cs="Arial"/>
          <w:sz w:val="20"/>
          <w:szCs w:val="20"/>
        </w:rPr>
        <w:t xml:space="preserve">actor </w:t>
      </w:r>
      <w:r w:rsidR="00D6750E">
        <w:rPr>
          <w:rFonts w:ascii="Arial" w:hAnsi="Arial" w:cs="Arial"/>
          <w:sz w:val="20"/>
          <w:szCs w:val="20"/>
        </w:rPr>
        <w:t xml:space="preserve">limiting caribou population growth </w:t>
      </w:r>
      <w:r w:rsidR="00E90D77">
        <w:rPr>
          <w:rFonts w:ascii="Arial" w:hAnsi="Arial" w:cs="Arial"/>
          <w:sz w:val="20"/>
          <w:szCs w:val="20"/>
        </w:rPr>
        <w:t>in the area. Monitoring sightings and harvest will continue to</w:t>
      </w:r>
      <w:r w:rsidRPr="00687B3B">
        <w:rPr>
          <w:rFonts w:ascii="Arial" w:hAnsi="Arial" w:cs="Arial"/>
          <w:sz w:val="20"/>
          <w:szCs w:val="20"/>
        </w:rPr>
        <w:t xml:space="preserve"> provide a more complete picture of where caribou are on the landscape</w:t>
      </w:r>
      <w:r w:rsidR="00E90D77">
        <w:rPr>
          <w:rFonts w:ascii="Arial" w:hAnsi="Arial" w:cs="Arial"/>
          <w:sz w:val="20"/>
          <w:szCs w:val="20"/>
        </w:rPr>
        <w:t>.</w:t>
      </w:r>
      <w:r w:rsidRPr="00687B3B">
        <w:rPr>
          <w:rFonts w:ascii="Arial" w:hAnsi="Arial" w:cs="Arial"/>
          <w:sz w:val="20"/>
          <w:szCs w:val="20"/>
        </w:rPr>
        <w:t xml:space="preserve"> </w:t>
      </w:r>
    </w:p>
    <w:p w14:paraId="592CF6F6" w14:textId="77777777" w:rsidR="003E7E39" w:rsidRPr="00687B3B" w:rsidRDefault="003E7E39" w:rsidP="00687B3B">
      <w:pPr>
        <w:spacing w:line="276" w:lineRule="auto"/>
        <w:jc w:val="both"/>
        <w:rPr>
          <w:rFonts w:ascii="Arial" w:hAnsi="Arial" w:cs="Arial"/>
          <w:sz w:val="20"/>
          <w:szCs w:val="20"/>
          <w:lang w:eastAsia="en-US"/>
        </w:rPr>
      </w:pPr>
    </w:p>
    <w:sectPr w:rsidR="003E7E39" w:rsidRPr="00687B3B" w:rsidSect="009F3DBC">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CAAB4" w14:textId="77777777" w:rsidR="00853AE4" w:rsidRDefault="00853AE4" w:rsidP="00B6137A">
      <w:r>
        <w:separator/>
      </w:r>
    </w:p>
  </w:endnote>
  <w:endnote w:type="continuationSeparator" w:id="0">
    <w:p w14:paraId="2615D9BD" w14:textId="77777777" w:rsidR="00853AE4" w:rsidRDefault="00853AE4" w:rsidP="00B6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114539"/>
      <w:docPartObj>
        <w:docPartGallery w:val="Page Numbers (Bottom of Page)"/>
        <w:docPartUnique/>
      </w:docPartObj>
    </w:sdtPr>
    <w:sdtEndPr>
      <w:rPr>
        <w:noProof/>
      </w:rPr>
    </w:sdtEndPr>
    <w:sdtContent>
      <w:p w14:paraId="0E4997CD" w14:textId="035FD419" w:rsidR="00C272C7" w:rsidRDefault="00C272C7">
        <w:pPr>
          <w:pStyle w:val="Footer"/>
          <w:jc w:val="center"/>
        </w:pPr>
        <w:r>
          <w:fldChar w:fldCharType="begin"/>
        </w:r>
        <w:r>
          <w:instrText xml:space="preserve"> PAGE   \* MERGEFORMAT </w:instrText>
        </w:r>
        <w:r>
          <w:fldChar w:fldCharType="separate"/>
        </w:r>
        <w:r w:rsidR="00F82F3F">
          <w:rPr>
            <w:noProof/>
          </w:rPr>
          <w:t>4</w:t>
        </w:r>
        <w:r>
          <w:rPr>
            <w:noProof/>
          </w:rPr>
          <w:fldChar w:fldCharType="end"/>
        </w:r>
      </w:p>
    </w:sdtContent>
  </w:sdt>
  <w:p w14:paraId="38514F91" w14:textId="77777777" w:rsidR="00C272C7" w:rsidRDefault="00C27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569CC" w14:textId="77777777" w:rsidR="00853AE4" w:rsidRDefault="00853AE4" w:rsidP="00B6137A">
      <w:r>
        <w:separator/>
      </w:r>
    </w:p>
  </w:footnote>
  <w:footnote w:type="continuationSeparator" w:id="0">
    <w:p w14:paraId="7F475C21" w14:textId="77777777" w:rsidR="00853AE4" w:rsidRDefault="00853AE4" w:rsidP="00B613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F55"/>
    <w:rsid w:val="00014715"/>
    <w:rsid w:val="00016C01"/>
    <w:rsid w:val="00020263"/>
    <w:rsid w:val="00021F60"/>
    <w:rsid w:val="0002379F"/>
    <w:rsid w:val="0003529A"/>
    <w:rsid w:val="000375F9"/>
    <w:rsid w:val="00042CD0"/>
    <w:rsid w:val="000540F2"/>
    <w:rsid w:val="00054A6E"/>
    <w:rsid w:val="00062A0F"/>
    <w:rsid w:val="00063B57"/>
    <w:rsid w:val="0006487C"/>
    <w:rsid w:val="00072D0E"/>
    <w:rsid w:val="00076F00"/>
    <w:rsid w:val="000828EA"/>
    <w:rsid w:val="0008398B"/>
    <w:rsid w:val="000A32FE"/>
    <w:rsid w:val="000A380F"/>
    <w:rsid w:val="000A5864"/>
    <w:rsid w:val="000B3152"/>
    <w:rsid w:val="000B3B3C"/>
    <w:rsid w:val="000C4641"/>
    <w:rsid w:val="000D19DD"/>
    <w:rsid w:val="000D5A44"/>
    <w:rsid w:val="000D6185"/>
    <w:rsid w:val="000D73B5"/>
    <w:rsid w:val="000D7458"/>
    <w:rsid w:val="000E5A46"/>
    <w:rsid w:val="000E610C"/>
    <w:rsid w:val="000E7807"/>
    <w:rsid w:val="000F0F91"/>
    <w:rsid w:val="0010190D"/>
    <w:rsid w:val="0010217A"/>
    <w:rsid w:val="00102C8C"/>
    <w:rsid w:val="00103340"/>
    <w:rsid w:val="00107AA2"/>
    <w:rsid w:val="0012046E"/>
    <w:rsid w:val="00133802"/>
    <w:rsid w:val="00136331"/>
    <w:rsid w:val="0014345B"/>
    <w:rsid w:val="001473FD"/>
    <w:rsid w:val="0015431A"/>
    <w:rsid w:val="00154FD1"/>
    <w:rsid w:val="001555CB"/>
    <w:rsid w:val="00162DAC"/>
    <w:rsid w:val="00162FC1"/>
    <w:rsid w:val="00165F33"/>
    <w:rsid w:val="00167F1C"/>
    <w:rsid w:val="00171F02"/>
    <w:rsid w:val="001742E5"/>
    <w:rsid w:val="00174CE6"/>
    <w:rsid w:val="0019721C"/>
    <w:rsid w:val="001973BE"/>
    <w:rsid w:val="001A0918"/>
    <w:rsid w:val="001A09CD"/>
    <w:rsid w:val="001B15DD"/>
    <w:rsid w:val="001B479E"/>
    <w:rsid w:val="001C05A7"/>
    <w:rsid w:val="001C45BA"/>
    <w:rsid w:val="001C53F0"/>
    <w:rsid w:val="001C60CA"/>
    <w:rsid w:val="001D1A27"/>
    <w:rsid w:val="001D32FD"/>
    <w:rsid w:val="001D67C5"/>
    <w:rsid w:val="001D6CB3"/>
    <w:rsid w:val="001E2A0B"/>
    <w:rsid w:val="001E4065"/>
    <w:rsid w:val="001E668C"/>
    <w:rsid w:val="001F6863"/>
    <w:rsid w:val="002007D9"/>
    <w:rsid w:val="002007E8"/>
    <w:rsid w:val="00203740"/>
    <w:rsid w:val="002107C6"/>
    <w:rsid w:val="0022080D"/>
    <w:rsid w:val="00220C69"/>
    <w:rsid w:val="00225418"/>
    <w:rsid w:val="002257A9"/>
    <w:rsid w:val="00225C9F"/>
    <w:rsid w:val="00230B06"/>
    <w:rsid w:val="00237936"/>
    <w:rsid w:val="002477EB"/>
    <w:rsid w:val="00261156"/>
    <w:rsid w:val="0026226D"/>
    <w:rsid w:val="00264FB3"/>
    <w:rsid w:val="0027187A"/>
    <w:rsid w:val="00280D10"/>
    <w:rsid w:val="002824EC"/>
    <w:rsid w:val="00290265"/>
    <w:rsid w:val="00292A88"/>
    <w:rsid w:val="002A130E"/>
    <w:rsid w:val="002A2BB5"/>
    <w:rsid w:val="002A54C7"/>
    <w:rsid w:val="002A5F00"/>
    <w:rsid w:val="002B2577"/>
    <w:rsid w:val="002B3C1D"/>
    <w:rsid w:val="002B4141"/>
    <w:rsid w:val="002B7292"/>
    <w:rsid w:val="002B78B9"/>
    <w:rsid w:val="002C0050"/>
    <w:rsid w:val="002C043C"/>
    <w:rsid w:val="002C16C8"/>
    <w:rsid w:val="002D03E8"/>
    <w:rsid w:val="002E7F4C"/>
    <w:rsid w:val="002F545C"/>
    <w:rsid w:val="002F6A52"/>
    <w:rsid w:val="00300E39"/>
    <w:rsid w:val="003019C6"/>
    <w:rsid w:val="00311E55"/>
    <w:rsid w:val="003121DF"/>
    <w:rsid w:val="0031669F"/>
    <w:rsid w:val="0032249E"/>
    <w:rsid w:val="003241FA"/>
    <w:rsid w:val="003244ED"/>
    <w:rsid w:val="003554C7"/>
    <w:rsid w:val="00361366"/>
    <w:rsid w:val="003638C1"/>
    <w:rsid w:val="003736AE"/>
    <w:rsid w:val="00381C65"/>
    <w:rsid w:val="0038574D"/>
    <w:rsid w:val="00385AE8"/>
    <w:rsid w:val="0038602B"/>
    <w:rsid w:val="0039321E"/>
    <w:rsid w:val="00397482"/>
    <w:rsid w:val="0039772B"/>
    <w:rsid w:val="003A6E85"/>
    <w:rsid w:val="003B3359"/>
    <w:rsid w:val="003B63BF"/>
    <w:rsid w:val="003C08E2"/>
    <w:rsid w:val="003C1DBE"/>
    <w:rsid w:val="003C4B53"/>
    <w:rsid w:val="003D0AF1"/>
    <w:rsid w:val="003D0B3D"/>
    <w:rsid w:val="003D675E"/>
    <w:rsid w:val="003E2239"/>
    <w:rsid w:val="003E6BF5"/>
    <w:rsid w:val="003E7855"/>
    <w:rsid w:val="003E7C11"/>
    <w:rsid w:val="003E7E39"/>
    <w:rsid w:val="003F241D"/>
    <w:rsid w:val="003F41DC"/>
    <w:rsid w:val="003F457C"/>
    <w:rsid w:val="003F688E"/>
    <w:rsid w:val="004013C4"/>
    <w:rsid w:val="00401430"/>
    <w:rsid w:val="004024D2"/>
    <w:rsid w:val="00407188"/>
    <w:rsid w:val="00407367"/>
    <w:rsid w:val="0040766A"/>
    <w:rsid w:val="00412826"/>
    <w:rsid w:val="00412D9A"/>
    <w:rsid w:val="00413413"/>
    <w:rsid w:val="00413D81"/>
    <w:rsid w:val="00416169"/>
    <w:rsid w:val="00417F55"/>
    <w:rsid w:val="0042510D"/>
    <w:rsid w:val="00430F36"/>
    <w:rsid w:val="00434540"/>
    <w:rsid w:val="00444DB2"/>
    <w:rsid w:val="00446ED9"/>
    <w:rsid w:val="00450A66"/>
    <w:rsid w:val="00452DE8"/>
    <w:rsid w:val="00454006"/>
    <w:rsid w:val="004543D0"/>
    <w:rsid w:val="00457CA9"/>
    <w:rsid w:val="004642DD"/>
    <w:rsid w:val="00467276"/>
    <w:rsid w:val="00481798"/>
    <w:rsid w:val="00487597"/>
    <w:rsid w:val="0049116E"/>
    <w:rsid w:val="00492667"/>
    <w:rsid w:val="00493B9B"/>
    <w:rsid w:val="0049523B"/>
    <w:rsid w:val="004B0059"/>
    <w:rsid w:val="004B72B3"/>
    <w:rsid w:val="004C30ED"/>
    <w:rsid w:val="004C6C4D"/>
    <w:rsid w:val="004C74D6"/>
    <w:rsid w:val="004F29F1"/>
    <w:rsid w:val="004F5619"/>
    <w:rsid w:val="004F5B33"/>
    <w:rsid w:val="00501AA1"/>
    <w:rsid w:val="00507A74"/>
    <w:rsid w:val="00513788"/>
    <w:rsid w:val="0052526B"/>
    <w:rsid w:val="005310BD"/>
    <w:rsid w:val="0055631C"/>
    <w:rsid w:val="00560459"/>
    <w:rsid w:val="005627FB"/>
    <w:rsid w:val="0056378C"/>
    <w:rsid w:val="005733FF"/>
    <w:rsid w:val="00574AC3"/>
    <w:rsid w:val="00581FDA"/>
    <w:rsid w:val="00583B08"/>
    <w:rsid w:val="00583C69"/>
    <w:rsid w:val="00583F67"/>
    <w:rsid w:val="00586C6F"/>
    <w:rsid w:val="00587F88"/>
    <w:rsid w:val="00590D2E"/>
    <w:rsid w:val="00590FD1"/>
    <w:rsid w:val="00595A08"/>
    <w:rsid w:val="0059652F"/>
    <w:rsid w:val="005A2F65"/>
    <w:rsid w:val="005B1159"/>
    <w:rsid w:val="005B25C9"/>
    <w:rsid w:val="005B2898"/>
    <w:rsid w:val="005B524D"/>
    <w:rsid w:val="005C0482"/>
    <w:rsid w:val="005C69D8"/>
    <w:rsid w:val="005D21E1"/>
    <w:rsid w:val="005E08D9"/>
    <w:rsid w:val="005E343A"/>
    <w:rsid w:val="005E6F95"/>
    <w:rsid w:val="005F5125"/>
    <w:rsid w:val="005F58D9"/>
    <w:rsid w:val="005F59CC"/>
    <w:rsid w:val="005F6B48"/>
    <w:rsid w:val="00603289"/>
    <w:rsid w:val="00603DEC"/>
    <w:rsid w:val="00616329"/>
    <w:rsid w:val="006169A7"/>
    <w:rsid w:val="00620BFB"/>
    <w:rsid w:val="006250E1"/>
    <w:rsid w:val="00630C7B"/>
    <w:rsid w:val="00635F52"/>
    <w:rsid w:val="0063635B"/>
    <w:rsid w:val="00637C39"/>
    <w:rsid w:val="00641130"/>
    <w:rsid w:val="006428B4"/>
    <w:rsid w:val="0065077E"/>
    <w:rsid w:val="0065638B"/>
    <w:rsid w:val="00676667"/>
    <w:rsid w:val="00681391"/>
    <w:rsid w:val="00687B3B"/>
    <w:rsid w:val="00690EFF"/>
    <w:rsid w:val="00692ED1"/>
    <w:rsid w:val="00693380"/>
    <w:rsid w:val="006A2EF8"/>
    <w:rsid w:val="006A7381"/>
    <w:rsid w:val="006A7608"/>
    <w:rsid w:val="006A7742"/>
    <w:rsid w:val="006C0945"/>
    <w:rsid w:val="006C4F4A"/>
    <w:rsid w:val="006D1DF3"/>
    <w:rsid w:val="006D3891"/>
    <w:rsid w:val="006D3D98"/>
    <w:rsid w:val="006D6695"/>
    <w:rsid w:val="006D7E4D"/>
    <w:rsid w:val="006E6985"/>
    <w:rsid w:val="006E74BC"/>
    <w:rsid w:val="006F202F"/>
    <w:rsid w:val="006F5DE1"/>
    <w:rsid w:val="00700CD3"/>
    <w:rsid w:val="00705649"/>
    <w:rsid w:val="00711C0E"/>
    <w:rsid w:val="0072015B"/>
    <w:rsid w:val="007264F7"/>
    <w:rsid w:val="00731372"/>
    <w:rsid w:val="007341C8"/>
    <w:rsid w:val="007346DE"/>
    <w:rsid w:val="00740E37"/>
    <w:rsid w:val="007502FB"/>
    <w:rsid w:val="0075076B"/>
    <w:rsid w:val="00757A41"/>
    <w:rsid w:val="007649E5"/>
    <w:rsid w:val="007701A5"/>
    <w:rsid w:val="00781F1E"/>
    <w:rsid w:val="0078251D"/>
    <w:rsid w:val="00790908"/>
    <w:rsid w:val="00790F0E"/>
    <w:rsid w:val="00793B79"/>
    <w:rsid w:val="00795C0A"/>
    <w:rsid w:val="007A54C9"/>
    <w:rsid w:val="007A6D33"/>
    <w:rsid w:val="007B1ACC"/>
    <w:rsid w:val="007B2D16"/>
    <w:rsid w:val="007B668B"/>
    <w:rsid w:val="007C2B06"/>
    <w:rsid w:val="007D1D5A"/>
    <w:rsid w:val="007D70F3"/>
    <w:rsid w:val="007E044F"/>
    <w:rsid w:val="007E25A9"/>
    <w:rsid w:val="007F0297"/>
    <w:rsid w:val="007F02B5"/>
    <w:rsid w:val="007F0507"/>
    <w:rsid w:val="007F2F4F"/>
    <w:rsid w:val="007F4D20"/>
    <w:rsid w:val="00800CA0"/>
    <w:rsid w:val="00801448"/>
    <w:rsid w:val="0080269D"/>
    <w:rsid w:val="008026EC"/>
    <w:rsid w:val="00805F54"/>
    <w:rsid w:val="00810B88"/>
    <w:rsid w:val="008134E2"/>
    <w:rsid w:val="0081479F"/>
    <w:rsid w:val="00821127"/>
    <w:rsid w:val="00821D71"/>
    <w:rsid w:val="00832214"/>
    <w:rsid w:val="00841DB5"/>
    <w:rsid w:val="00847E75"/>
    <w:rsid w:val="00853AE4"/>
    <w:rsid w:val="008564F8"/>
    <w:rsid w:val="0085798F"/>
    <w:rsid w:val="00857EAE"/>
    <w:rsid w:val="00861319"/>
    <w:rsid w:val="00870181"/>
    <w:rsid w:val="0088029C"/>
    <w:rsid w:val="0088320F"/>
    <w:rsid w:val="008872FE"/>
    <w:rsid w:val="008905DB"/>
    <w:rsid w:val="00893ECA"/>
    <w:rsid w:val="00894080"/>
    <w:rsid w:val="008A0939"/>
    <w:rsid w:val="008A3301"/>
    <w:rsid w:val="008A4B06"/>
    <w:rsid w:val="008A7A12"/>
    <w:rsid w:val="008B1BCB"/>
    <w:rsid w:val="008B465C"/>
    <w:rsid w:val="008B62F9"/>
    <w:rsid w:val="008B6FD8"/>
    <w:rsid w:val="008C1E29"/>
    <w:rsid w:val="008E1C50"/>
    <w:rsid w:val="008E38A4"/>
    <w:rsid w:val="008F6FD3"/>
    <w:rsid w:val="008F70B3"/>
    <w:rsid w:val="00906336"/>
    <w:rsid w:val="009104C9"/>
    <w:rsid w:val="009126D0"/>
    <w:rsid w:val="00912DD5"/>
    <w:rsid w:val="00920AF9"/>
    <w:rsid w:val="00926203"/>
    <w:rsid w:val="009312F6"/>
    <w:rsid w:val="00933296"/>
    <w:rsid w:val="009334B9"/>
    <w:rsid w:val="00940B93"/>
    <w:rsid w:val="00942BE2"/>
    <w:rsid w:val="00945EEA"/>
    <w:rsid w:val="00946D51"/>
    <w:rsid w:val="00947137"/>
    <w:rsid w:val="00950179"/>
    <w:rsid w:val="00955907"/>
    <w:rsid w:val="00961037"/>
    <w:rsid w:val="00962EE9"/>
    <w:rsid w:val="00972898"/>
    <w:rsid w:val="0097398A"/>
    <w:rsid w:val="00973BC8"/>
    <w:rsid w:val="009848D7"/>
    <w:rsid w:val="00987033"/>
    <w:rsid w:val="0098706B"/>
    <w:rsid w:val="009A7900"/>
    <w:rsid w:val="009B2F4E"/>
    <w:rsid w:val="009B3C7E"/>
    <w:rsid w:val="009C284F"/>
    <w:rsid w:val="009C41CE"/>
    <w:rsid w:val="009D084C"/>
    <w:rsid w:val="009D44C7"/>
    <w:rsid w:val="009E19A3"/>
    <w:rsid w:val="009E2CA5"/>
    <w:rsid w:val="009E5DCF"/>
    <w:rsid w:val="009E5FEB"/>
    <w:rsid w:val="009F062A"/>
    <w:rsid w:val="009F3523"/>
    <w:rsid w:val="009F3DBC"/>
    <w:rsid w:val="009F4DF1"/>
    <w:rsid w:val="009F6C4F"/>
    <w:rsid w:val="00A0524E"/>
    <w:rsid w:val="00A06BC5"/>
    <w:rsid w:val="00A23089"/>
    <w:rsid w:val="00A244D4"/>
    <w:rsid w:val="00A31352"/>
    <w:rsid w:val="00A31AB1"/>
    <w:rsid w:val="00A31CED"/>
    <w:rsid w:val="00A31E05"/>
    <w:rsid w:val="00A35330"/>
    <w:rsid w:val="00A46591"/>
    <w:rsid w:val="00A47838"/>
    <w:rsid w:val="00A52D65"/>
    <w:rsid w:val="00A557C5"/>
    <w:rsid w:val="00A76531"/>
    <w:rsid w:val="00A810C3"/>
    <w:rsid w:val="00A814A3"/>
    <w:rsid w:val="00A835A1"/>
    <w:rsid w:val="00AA090B"/>
    <w:rsid w:val="00AA0917"/>
    <w:rsid w:val="00AA1F9B"/>
    <w:rsid w:val="00AA2E91"/>
    <w:rsid w:val="00AA39BF"/>
    <w:rsid w:val="00AA3FEC"/>
    <w:rsid w:val="00AA5C94"/>
    <w:rsid w:val="00AB5319"/>
    <w:rsid w:val="00AB6D9A"/>
    <w:rsid w:val="00AC6D02"/>
    <w:rsid w:val="00AC7ED6"/>
    <w:rsid w:val="00AD0580"/>
    <w:rsid w:val="00AD3418"/>
    <w:rsid w:val="00AD64A9"/>
    <w:rsid w:val="00AF2844"/>
    <w:rsid w:val="00B00621"/>
    <w:rsid w:val="00B14004"/>
    <w:rsid w:val="00B200FE"/>
    <w:rsid w:val="00B22BFF"/>
    <w:rsid w:val="00B22FF4"/>
    <w:rsid w:val="00B2422C"/>
    <w:rsid w:val="00B2640A"/>
    <w:rsid w:val="00B41757"/>
    <w:rsid w:val="00B418BE"/>
    <w:rsid w:val="00B4680A"/>
    <w:rsid w:val="00B55C36"/>
    <w:rsid w:val="00B577AB"/>
    <w:rsid w:val="00B601C7"/>
    <w:rsid w:val="00B6137A"/>
    <w:rsid w:val="00B7013F"/>
    <w:rsid w:val="00B72B15"/>
    <w:rsid w:val="00B73A98"/>
    <w:rsid w:val="00B73F5C"/>
    <w:rsid w:val="00B84D48"/>
    <w:rsid w:val="00BA45D9"/>
    <w:rsid w:val="00BB34C0"/>
    <w:rsid w:val="00BC142A"/>
    <w:rsid w:val="00BC7252"/>
    <w:rsid w:val="00BD0131"/>
    <w:rsid w:val="00BD37DE"/>
    <w:rsid w:val="00BD41E3"/>
    <w:rsid w:val="00BE2799"/>
    <w:rsid w:val="00BE538C"/>
    <w:rsid w:val="00BE772D"/>
    <w:rsid w:val="00BF3729"/>
    <w:rsid w:val="00BF6024"/>
    <w:rsid w:val="00BF6A18"/>
    <w:rsid w:val="00BF75C8"/>
    <w:rsid w:val="00C02226"/>
    <w:rsid w:val="00C03C1A"/>
    <w:rsid w:val="00C11270"/>
    <w:rsid w:val="00C11BF4"/>
    <w:rsid w:val="00C15D28"/>
    <w:rsid w:val="00C17D22"/>
    <w:rsid w:val="00C17D80"/>
    <w:rsid w:val="00C2095E"/>
    <w:rsid w:val="00C20DDF"/>
    <w:rsid w:val="00C272C7"/>
    <w:rsid w:val="00C35E73"/>
    <w:rsid w:val="00C36199"/>
    <w:rsid w:val="00C363A6"/>
    <w:rsid w:val="00C3690F"/>
    <w:rsid w:val="00C36EFD"/>
    <w:rsid w:val="00C40AB7"/>
    <w:rsid w:val="00C429A2"/>
    <w:rsid w:val="00C5704B"/>
    <w:rsid w:val="00C715F3"/>
    <w:rsid w:val="00C73002"/>
    <w:rsid w:val="00C74C60"/>
    <w:rsid w:val="00C7692A"/>
    <w:rsid w:val="00C81E0B"/>
    <w:rsid w:val="00C8392B"/>
    <w:rsid w:val="00C84A1D"/>
    <w:rsid w:val="00C8673D"/>
    <w:rsid w:val="00C93778"/>
    <w:rsid w:val="00CA1802"/>
    <w:rsid w:val="00CA2C13"/>
    <w:rsid w:val="00CA314D"/>
    <w:rsid w:val="00CA4750"/>
    <w:rsid w:val="00CA6ED6"/>
    <w:rsid w:val="00CC1F0F"/>
    <w:rsid w:val="00CC3A84"/>
    <w:rsid w:val="00CC4809"/>
    <w:rsid w:val="00CC517F"/>
    <w:rsid w:val="00CC555A"/>
    <w:rsid w:val="00CC5C04"/>
    <w:rsid w:val="00CC5D67"/>
    <w:rsid w:val="00CC76FC"/>
    <w:rsid w:val="00CD1B87"/>
    <w:rsid w:val="00CD611B"/>
    <w:rsid w:val="00CE1423"/>
    <w:rsid w:val="00CE7D5E"/>
    <w:rsid w:val="00CF271A"/>
    <w:rsid w:val="00D02D22"/>
    <w:rsid w:val="00D119E5"/>
    <w:rsid w:val="00D12159"/>
    <w:rsid w:val="00D14273"/>
    <w:rsid w:val="00D14EBB"/>
    <w:rsid w:val="00D1510C"/>
    <w:rsid w:val="00D15CF1"/>
    <w:rsid w:val="00D17E8B"/>
    <w:rsid w:val="00D208F0"/>
    <w:rsid w:val="00D20C22"/>
    <w:rsid w:val="00D30B0C"/>
    <w:rsid w:val="00D32B11"/>
    <w:rsid w:val="00D425D5"/>
    <w:rsid w:val="00D55121"/>
    <w:rsid w:val="00D5593A"/>
    <w:rsid w:val="00D6479E"/>
    <w:rsid w:val="00D66A7D"/>
    <w:rsid w:val="00D6750E"/>
    <w:rsid w:val="00D72FFB"/>
    <w:rsid w:val="00D75C92"/>
    <w:rsid w:val="00D766A1"/>
    <w:rsid w:val="00D76E2A"/>
    <w:rsid w:val="00D8084E"/>
    <w:rsid w:val="00D872A6"/>
    <w:rsid w:val="00D91520"/>
    <w:rsid w:val="00D94764"/>
    <w:rsid w:val="00DA0585"/>
    <w:rsid w:val="00DA58D2"/>
    <w:rsid w:val="00DA5F32"/>
    <w:rsid w:val="00DB0D6B"/>
    <w:rsid w:val="00DB41F3"/>
    <w:rsid w:val="00DB4326"/>
    <w:rsid w:val="00DC373D"/>
    <w:rsid w:val="00DC70D3"/>
    <w:rsid w:val="00DD44B0"/>
    <w:rsid w:val="00DE0B1C"/>
    <w:rsid w:val="00DE51CF"/>
    <w:rsid w:val="00DE7932"/>
    <w:rsid w:val="00DF7802"/>
    <w:rsid w:val="00E010D6"/>
    <w:rsid w:val="00E02DAE"/>
    <w:rsid w:val="00E07531"/>
    <w:rsid w:val="00E1540F"/>
    <w:rsid w:val="00E17740"/>
    <w:rsid w:val="00E23443"/>
    <w:rsid w:val="00E241A0"/>
    <w:rsid w:val="00E27751"/>
    <w:rsid w:val="00E27CB7"/>
    <w:rsid w:val="00E324F3"/>
    <w:rsid w:val="00E33F01"/>
    <w:rsid w:val="00E350E8"/>
    <w:rsid w:val="00E35440"/>
    <w:rsid w:val="00E37E48"/>
    <w:rsid w:val="00E40F13"/>
    <w:rsid w:val="00E429C8"/>
    <w:rsid w:val="00E47CDA"/>
    <w:rsid w:val="00E50E64"/>
    <w:rsid w:val="00E54630"/>
    <w:rsid w:val="00E55726"/>
    <w:rsid w:val="00E561EF"/>
    <w:rsid w:val="00E6141D"/>
    <w:rsid w:val="00E64770"/>
    <w:rsid w:val="00E66BB4"/>
    <w:rsid w:val="00E72D28"/>
    <w:rsid w:val="00E73E7B"/>
    <w:rsid w:val="00E75C61"/>
    <w:rsid w:val="00E8028D"/>
    <w:rsid w:val="00E84B0D"/>
    <w:rsid w:val="00E8676B"/>
    <w:rsid w:val="00E87282"/>
    <w:rsid w:val="00E90D77"/>
    <w:rsid w:val="00E91F45"/>
    <w:rsid w:val="00E9222A"/>
    <w:rsid w:val="00E96F57"/>
    <w:rsid w:val="00EA5DFE"/>
    <w:rsid w:val="00EA7290"/>
    <w:rsid w:val="00EB39AA"/>
    <w:rsid w:val="00EB7EC8"/>
    <w:rsid w:val="00EC3F4A"/>
    <w:rsid w:val="00EC4618"/>
    <w:rsid w:val="00EC603B"/>
    <w:rsid w:val="00ED6B65"/>
    <w:rsid w:val="00EE27CC"/>
    <w:rsid w:val="00EE592C"/>
    <w:rsid w:val="00EF2374"/>
    <w:rsid w:val="00EF368F"/>
    <w:rsid w:val="00EF5A91"/>
    <w:rsid w:val="00F00672"/>
    <w:rsid w:val="00F01DA6"/>
    <w:rsid w:val="00F021A5"/>
    <w:rsid w:val="00F1079A"/>
    <w:rsid w:val="00F1362B"/>
    <w:rsid w:val="00F145B2"/>
    <w:rsid w:val="00F25FED"/>
    <w:rsid w:val="00F26A04"/>
    <w:rsid w:val="00F40390"/>
    <w:rsid w:val="00F40CE0"/>
    <w:rsid w:val="00F47757"/>
    <w:rsid w:val="00F634E5"/>
    <w:rsid w:val="00F72261"/>
    <w:rsid w:val="00F77C04"/>
    <w:rsid w:val="00F810F0"/>
    <w:rsid w:val="00F82F3F"/>
    <w:rsid w:val="00F94902"/>
    <w:rsid w:val="00F9576B"/>
    <w:rsid w:val="00F96F8C"/>
    <w:rsid w:val="00FA25E1"/>
    <w:rsid w:val="00FB4146"/>
    <w:rsid w:val="00FB504F"/>
    <w:rsid w:val="00FB552C"/>
    <w:rsid w:val="00FD424E"/>
    <w:rsid w:val="00FD4B94"/>
    <w:rsid w:val="00FD5C9F"/>
    <w:rsid w:val="00FD5DBD"/>
    <w:rsid w:val="00FF4432"/>
    <w:rsid w:val="00FF585E"/>
    <w:rsid w:val="00FF5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62211D"/>
  <w15:docId w15:val="{1C486226-E533-4062-9855-547FD37C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F55"/>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417F55"/>
    <w:pPr>
      <w:keepNext/>
      <w:outlineLvl w:val="0"/>
    </w:pPr>
    <w:rPr>
      <w:rFonts w:eastAsia="Times New Roman"/>
      <w:szCs w:val="20"/>
      <w:lang w:eastAsia="en-US"/>
    </w:rPr>
  </w:style>
  <w:style w:type="paragraph" w:styleId="Heading2">
    <w:name w:val="heading 2"/>
    <w:basedOn w:val="Normal"/>
    <w:next w:val="Normal"/>
    <w:link w:val="Heading2Char"/>
    <w:uiPriority w:val="9"/>
    <w:unhideWhenUsed/>
    <w:qFormat/>
    <w:rsid w:val="00417F5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F5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
    <w:rsid w:val="00417F55"/>
    <w:rPr>
      <w:rFonts w:asciiTheme="majorHAnsi" w:eastAsiaTheme="majorEastAsia" w:hAnsiTheme="majorHAnsi" w:cstheme="majorBidi"/>
      <w:b/>
      <w:bCs/>
      <w:color w:val="4F81BD" w:themeColor="accent1"/>
      <w:sz w:val="26"/>
      <w:szCs w:val="26"/>
      <w:lang w:val="en-US" w:eastAsia="zh-CN"/>
    </w:rPr>
  </w:style>
  <w:style w:type="paragraph" w:customStyle="1" w:styleId="Heading20">
    <w:name w:val="Heading_2"/>
    <w:basedOn w:val="Heading2"/>
    <w:next w:val="NoSpacing"/>
    <w:link w:val="Heading2Char0"/>
    <w:qFormat/>
    <w:rsid w:val="00417F55"/>
    <w:pPr>
      <w:keepLines w:val="0"/>
      <w:spacing w:before="240" w:after="60"/>
    </w:pPr>
    <w:rPr>
      <w:rFonts w:ascii="Arial" w:eastAsia="Times New Roman" w:hAnsi="Arial" w:cs="Arial"/>
      <w:iCs/>
      <w:color w:val="auto"/>
      <w:sz w:val="20"/>
      <w:szCs w:val="28"/>
    </w:rPr>
  </w:style>
  <w:style w:type="paragraph" w:styleId="NoSpacing">
    <w:name w:val="No Spacing"/>
    <w:uiPriority w:val="1"/>
    <w:qFormat/>
    <w:rsid w:val="00417F55"/>
    <w:pPr>
      <w:spacing w:after="0" w:line="240" w:lineRule="auto"/>
    </w:pPr>
    <w:rPr>
      <w:rFonts w:ascii="Times New Roman" w:eastAsia="SimSun" w:hAnsi="Times New Roman" w:cs="Times New Roman"/>
      <w:sz w:val="24"/>
      <w:szCs w:val="24"/>
      <w:lang w:val="en-US" w:eastAsia="zh-CN"/>
    </w:rPr>
  </w:style>
  <w:style w:type="character" w:customStyle="1" w:styleId="Heading2Char0">
    <w:name w:val="Heading_2 Char"/>
    <w:link w:val="Heading20"/>
    <w:rsid w:val="00417F55"/>
    <w:rPr>
      <w:rFonts w:ascii="Arial" w:eastAsia="Times New Roman" w:hAnsi="Arial" w:cs="Arial"/>
      <w:b/>
      <w:bCs/>
      <w:iCs/>
      <w:sz w:val="20"/>
      <w:szCs w:val="28"/>
      <w:lang w:val="en-US" w:eastAsia="zh-CN"/>
    </w:rPr>
  </w:style>
  <w:style w:type="paragraph" w:styleId="Caption">
    <w:name w:val="caption"/>
    <w:basedOn w:val="Normal"/>
    <w:next w:val="Normal"/>
    <w:uiPriority w:val="35"/>
    <w:qFormat/>
    <w:rsid w:val="00417F55"/>
    <w:rPr>
      <w:b/>
      <w:bCs/>
      <w:sz w:val="20"/>
      <w:szCs w:val="20"/>
    </w:rPr>
  </w:style>
  <w:style w:type="paragraph" w:styleId="BalloonText">
    <w:name w:val="Balloon Text"/>
    <w:basedOn w:val="Normal"/>
    <w:link w:val="BalloonTextChar"/>
    <w:uiPriority w:val="99"/>
    <w:semiHidden/>
    <w:unhideWhenUsed/>
    <w:rsid w:val="00417F55"/>
    <w:rPr>
      <w:rFonts w:ascii="Tahoma" w:hAnsi="Tahoma" w:cs="Tahoma"/>
      <w:sz w:val="16"/>
      <w:szCs w:val="16"/>
    </w:rPr>
  </w:style>
  <w:style w:type="character" w:customStyle="1" w:styleId="BalloonTextChar">
    <w:name w:val="Balloon Text Char"/>
    <w:basedOn w:val="DefaultParagraphFont"/>
    <w:link w:val="BalloonText"/>
    <w:uiPriority w:val="99"/>
    <w:semiHidden/>
    <w:rsid w:val="00417F55"/>
    <w:rPr>
      <w:rFonts w:ascii="Tahoma" w:eastAsia="SimSun" w:hAnsi="Tahoma" w:cs="Tahoma"/>
      <w:sz w:val="16"/>
      <w:szCs w:val="16"/>
      <w:lang w:val="en-US" w:eastAsia="zh-CN"/>
    </w:rPr>
  </w:style>
  <w:style w:type="character" w:styleId="Hyperlink">
    <w:name w:val="Hyperlink"/>
    <w:uiPriority w:val="99"/>
    <w:unhideWhenUsed/>
    <w:rsid w:val="00B6137A"/>
    <w:rPr>
      <w:color w:val="0000FF"/>
      <w:u w:val="single"/>
    </w:rPr>
  </w:style>
  <w:style w:type="paragraph" w:styleId="TOC1">
    <w:name w:val="toc 1"/>
    <w:basedOn w:val="Normal"/>
    <w:next w:val="Normal"/>
    <w:autoRedefine/>
    <w:uiPriority w:val="39"/>
    <w:unhideWhenUsed/>
    <w:rsid w:val="00B6137A"/>
  </w:style>
  <w:style w:type="paragraph" w:styleId="TOC2">
    <w:name w:val="toc 2"/>
    <w:basedOn w:val="Normal"/>
    <w:next w:val="Normal"/>
    <w:autoRedefine/>
    <w:uiPriority w:val="39"/>
    <w:unhideWhenUsed/>
    <w:rsid w:val="00B6137A"/>
    <w:pPr>
      <w:ind w:left="240"/>
    </w:pPr>
  </w:style>
  <w:style w:type="paragraph" w:styleId="TableofFigures">
    <w:name w:val="table of figures"/>
    <w:basedOn w:val="Normal"/>
    <w:next w:val="Normal"/>
    <w:uiPriority w:val="99"/>
    <w:unhideWhenUsed/>
    <w:rsid w:val="00B6137A"/>
  </w:style>
  <w:style w:type="paragraph" w:styleId="TOCHeading">
    <w:name w:val="TOC Heading"/>
    <w:basedOn w:val="Heading1"/>
    <w:next w:val="Normal"/>
    <w:uiPriority w:val="39"/>
    <w:semiHidden/>
    <w:unhideWhenUsed/>
    <w:qFormat/>
    <w:rsid w:val="00B6137A"/>
    <w:pPr>
      <w:keepLines/>
      <w:spacing w:before="480" w:line="276" w:lineRule="auto"/>
      <w:outlineLvl w:val="9"/>
    </w:pPr>
    <w:rPr>
      <w:rFonts w:ascii="Cambria" w:eastAsia="MS Gothic" w:hAnsi="Cambria"/>
      <w:b/>
      <w:bCs/>
      <w:color w:val="365F91"/>
      <w:sz w:val="28"/>
      <w:szCs w:val="28"/>
      <w:lang w:eastAsia="ja-JP"/>
    </w:rPr>
  </w:style>
  <w:style w:type="paragraph" w:styleId="Footer">
    <w:name w:val="footer"/>
    <w:basedOn w:val="Normal"/>
    <w:link w:val="FooterChar"/>
    <w:uiPriority w:val="99"/>
    <w:unhideWhenUsed/>
    <w:rsid w:val="00B6137A"/>
    <w:pPr>
      <w:tabs>
        <w:tab w:val="center" w:pos="4680"/>
        <w:tab w:val="right" w:pos="9360"/>
      </w:tabs>
    </w:pPr>
  </w:style>
  <w:style w:type="character" w:customStyle="1" w:styleId="FooterChar">
    <w:name w:val="Footer Char"/>
    <w:basedOn w:val="DefaultParagraphFont"/>
    <w:link w:val="Footer"/>
    <w:uiPriority w:val="99"/>
    <w:rsid w:val="00B6137A"/>
    <w:rPr>
      <w:rFonts w:ascii="Times New Roman" w:eastAsia="SimSun" w:hAnsi="Times New Roman" w:cs="Times New Roman"/>
      <w:sz w:val="24"/>
      <w:szCs w:val="24"/>
      <w:lang w:val="en-US" w:eastAsia="zh-CN"/>
    </w:rPr>
  </w:style>
  <w:style w:type="paragraph" w:styleId="Header">
    <w:name w:val="header"/>
    <w:basedOn w:val="Normal"/>
    <w:link w:val="HeaderChar"/>
    <w:unhideWhenUsed/>
    <w:rsid w:val="00B6137A"/>
    <w:pPr>
      <w:tabs>
        <w:tab w:val="center" w:pos="4680"/>
        <w:tab w:val="right" w:pos="9360"/>
      </w:tabs>
    </w:pPr>
  </w:style>
  <w:style w:type="character" w:customStyle="1" w:styleId="HeaderChar">
    <w:name w:val="Header Char"/>
    <w:basedOn w:val="DefaultParagraphFont"/>
    <w:link w:val="Header"/>
    <w:uiPriority w:val="99"/>
    <w:rsid w:val="00B6137A"/>
    <w:rPr>
      <w:rFonts w:ascii="Times New Roman" w:eastAsia="SimSun" w:hAnsi="Times New Roman" w:cs="Times New Roman"/>
      <w:sz w:val="24"/>
      <w:szCs w:val="24"/>
      <w:lang w:val="en-US" w:eastAsia="zh-CN"/>
    </w:rPr>
  </w:style>
  <w:style w:type="table" w:styleId="TableGrid">
    <w:name w:val="Table Grid"/>
    <w:basedOn w:val="TableNormal"/>
    <w:uiPriority w:val="59"/>
    <w:rsid w:val="00162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407188"/>
  </w:style>
  <w:style w:type="paragraph" w:customStyle="1" w:styleId="Default">
    <w:name w:val="Default"/>
    <w:rsid w:val="00407188"/>
    <w:pPr>
      <w:autoSpaceDE w:val="0"/>
      <w:autoSpaceDN w:val="0"/>
      <w:adjustRightInd w:val="0"/>
      <w:spacing w:after="0" w:line="240" w:lineRule="auto"/>
    </w:pPr>
    <w:rPr>
      <w:rFonts w:ascii="Times New Roman" w:eastAsia="SimSun" w:hAnsi="Times New Roman" w:cs="Times New Roman"/>
      <w:color w:val="000000"/>
      <w:sz w:val="24"/>
      <w:szCs w:val="24"/>
      <w:lang w:val="en-US" w:eastAsia="zh-CN"/>
    </w:rPr>
  </w:style>
  <w:style w:type="character" w:styleId="LineNumber">
    <w:name w:val="line number"/>
    <w:basedOn w:val="DefaultParagraphFont"/>
    <w:uiPriority w:val="99"/>
    <w:semiHidden/>
    <w:unhideWhenUsed/>
    <w:rsid w:val="00AA5C94"/>
  </w:style>
  <w:style w:type="character" w:styleId="PlaceholderText">
    <w:name w:val="Placeholder Text"/>
    <w:basedOn w:val="DefaultParagraphFont"/>
    <w:uiPriority w:val="99"/>
    <w:semiHidden/>
    <w:rsid w:val="00BA45D9"/>
    <w:rPr>
      <w:color w:val="808080"/>
    </w:rPr>
  </w:style>
  <w:style w:type="character" w:styleId="CommentReference">
    <w:name w:val="annotation reference"/>
    <w:basedOn w:val="DefaultParagraphFont"/>
    <w:uiPriority w:val="99"/>
    <w:semiHidden/>
    <w:unhideWhenUsed/>
    <w:rsid w:val="00361366"/>
    <w:rPr>
      <w:sz w:val="16"/>
      <w:szCs w:val="16"/>
    </w:rPr>
  </w:style>
  <w:style w:type="paragraph" w:styleId="CommentText">
    <w:name w:val="annotation text"/>
    <w:basedOn w:val="Normal"/>
    <w:link w:val="CommentTextChar"/>
    <w:uiPriority w:val="99"/>
    <w:semiHidden/>
    <w:unhideWhenUsed/>
    <w:rsid w:val="00361366"/>
    <w:rPr>
      <w:sz w:val="20"/>
      <w:szCs w:val="20"/>
    </w:rPr>
  </w:style>
  <w:style w:type="character" w:customStyle="1" w:styleId="CommentTextChar">
    <w:name w:val="Comment Text Char"/>
    <w:basedOn w:val="DefaultParagraphFont"/>
    <w:link w:val="CommentText"/>
    <w:uiPriority w:val="99"/>
    <w:semiHidden/>
    <w:rsid w:val="00361366"/>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361366"/>
    <w:rPr>
      <w:b/>
      <w:bCs/>
    </w:rPr>
  </w:style>
  <w:style w:type="character" w:customStyle="1" w:styleId="CommentSubjectChar">
    <w:name w:val="Comment Subject Char"/>
    <w:basedOn w:val="CommentTextChar"/>
    <w:link w:val="CommentSubject"/>
    <w:uiPriority w:val="99"/>
    <w:semiHidden/>
    <w:rsid w:val="00361366"/>
    <w:rPr>
      <w:rFonts w:ascii="Times New Roman" w:eastAsia="SimSun" w:hAnsi="Times New Roman" w:cs="Times New Roman"/>
      <w:b/>
      <w:bCs/>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9235">
      <w:bodyDiv w:val="1"/>
      <w:marLeft w:val="0"/>
      <w:marRight w:val="0"/>
      <w:marTop w:val="0"/>
      <w:marBottom w:val="0"/>
      <w:divBdr>
        <w:top w:val="none" w:sz="0" w:space="0" w:color="auto"/>
        <w:left w:val="none" w:sz="0" w:space="0" w:color="auto"/>
        <w:bottom w:val="none" w:sz="0" w:space="0" w:color="auto"/>
        <w:right w:val="none" w:sz="0" w:space="0" w:color="auto"/>
      </w:divBdr>
    </w:div>
    <w:div w:id="70583093">
      <w:bodyDiv w:val="1"/>
      <w:marLeft w:val="0"/>
      <w:marRight w:val="0"/>
      <w:marTop w:val="0"/>
      <w:marBottom w:val="0"/>
      <w:divBdr>
        <w:top w:val="none" w:sz="0" w:space="0" w:color="auto"/>
        <w:left w:val="none" w:sz="0" w:space="0" w:color="auto"/>
        <w:bottom w:val="none" w:sz="0" w:space="0" w:color="auto"/>
        <w:right w:val="none" w:sz="0" w:space="0" w:color="auto"/>
      </w:divBdr>
    </w:div>
    <w:div w:id="86927705">
      <w:bodyDiv w:val="1"/>
      <w:marLeft w:val="0"/>
      <w:marRight w:val="0"/>
      <w:marTop w:val="0"/>
      <w:marBottom w:val="0"/>
      <w:divBdr>
        <w:top w:val="none" w:sz="0" w:space="0" w:color="auto"/>
        <w:left w:val="none" w:sz="0" w:space="0" w:color="auto"/>
        <w:bottom w:val="none" w:sz="0" w:space="0" w:color="auto"/>
        <w:right w:val="none" w:sz="0" w:space="0" w:color="auto"/>
      </w:divBdr>
    </w:div>
    <w:div w:id="104428601">
      <w:bodyDiv w:val="1"/>
      <w:marLeft w:val="0"/>
      <w:marRight w:val="0"/>
      <w:marTop w:val="0"/>
      <w:marBottom w:val="0"/>
      <w:divBdr>
        <w:top w:val="none" w:sz="0" w:space="0" w:color="auto"/>
        <w:left w:val="none" w:sz="0" w:space="0" w:color="auto"/>
        <w:bottom w:val="none" w:sz="0" w:space="0" w:color="auto"/>
        <w:right w:val="none" w:sz="0" w:space="0" w:color="auto"/>
      </w:divBdr>
    </w:div>
    <w:div w:id="120269033">
      <w:bodyDiv w:val="1"/>
      <w:marLeft w:val="0"/>
      <w:marRight w:val="0"/>
      <w:marTop w:val="0"/>
      <w:marBottom w:val="0"/>
      <w:divBdr>
        <w:top w:val="none" w:sz="0" w:space="0" w:color="auto"/>
        <w:left w:val="none" w:sz="0" w:space="0" w:color="auto"/>
        <w:bottom w:val="none" w:sz="0" w:space="0" w:color="auto"/>
        <w:right w:val="none" w:sz="0" w:space="0" w:color="auto"/>
      </w:divBdr>
    </w:div>
    <w:div w:id="208995415">
      <w:bodyDiv w:val="1"/>
      <w:marLeft w:val="0"/>
      <w:marRight w:val="0"/>
      <w:marTop w:val="0"/>
      <w:marBottom w:val="0"/>
      <w:divBdr>
        <w:top w:val="none" w:sz="0" w:space="0" w:color="auto"/>
        <w:left w:val="none" w:sz="0" w:space="0" w:color="auto"/>
        <w:bottom w:val="none" w:sz="0" w:space="0" w:color="auto"/>
        <w:right w:val="none" w:sz="0" w:space="0" w:color="auto"/>
      </w:divBdr>
    </w:div>
    <w:div w:id="262149697">
      <w:bodyDiv w:val="1"/>
      <w:marLeft w:val="0"/>
      <w:marRight w:val="0"/>
      <w:marTop w:val="0"/>
      <w:marBottom w:val="0"/>
      <w:divBdr>
        <w:top w:val="none" w:sz="0" w:space="0" w:color="auto"/>
        <w:left w:val="none" w:sz="0" w:space="0" w:color="auto"/>
        <w:bottom w:val="none" w:sz="0" w:space="0" w:color="auto"/>
        <w:right w:val="none" w:sz="0" w:space="0" w:color="auto"/>
      </w:divBdr>
    </w:div>
    <w:div w:id="263659763">
      <w:bodyDiv w:val="1"/>
      <w:marLeft w:val="0"/>
      <w:marRight w:val="0"/>
      <w:marTop w:val="0"/>
      <w:marBottom w:val="0"/>
      <w:divBdr>
        <w:top w:val="none" w:sz="0" w:space="0" w:color="auto"/>
        <w:left w:val="none" w:sz="0" w:space="0" w:color="auto"/>
        <w:bottom w:val="none" w:sz="0" w:space="0" w:color="auto"/>
        <w:right w:val="none" w:sz="0" w:space="0" w:color="auto"/>
      </w:divBdr>
    </w:div>
    <w:div w:id="272135300">
      <w:bodyDiv w:val="1"/>
      <w:marLeft w:val="0"/>
      <w:marRight w:val="0"/>
      <w:marTop w:val="0"/>
      <w:marBottom w:val="0"/>
      <w:divBdr>
        <w:top w:val="none" w:sz="0" w:space="0" w:color="auto"/>
        <w:left w:val="none" w:sz="0" w:space="0" w:color="auto"/>
        <w:bottom w:val="none" w:sz="0" w:space="0" w:color="auto"/>
        <w:right w:val="none" w:sz="0" w:space="0" w:color="auto"/>
      </w:divBdr>
    </w:div>
    <w:div w:id="274675110">
      <w:bodyDiv w:val="1"/>
      <w:marLeft w:val="0"/>
      <w:marRight w:val="0"/>
      <w:marTop w:val="0"/>
      <w:marBottom w:val="0"/>
      <w:divBdr>
        <w:top w:val="none" w:sz="0" w:space="0" w:color="auto"/>
        <w:left w:val="none" w:sz="0" w:space="0" w:color="auto"/>
        <w:bottom w:val="none" w:sz="0" w:space="0" w:color="auto"/>
        <w:right w:val="none" w:sz="0" w:space="0" w:color="auto"/>
      </w:divBdr>
    </w:div>
    <w:div w:id="331644429">
      <w:bodyDiv w:val="1"/>
      <w:marLeft w:val="0"/>
      <w:marRight w:val="0"/>
      <w:marTop w:val="0"/>
      <w:marBottom w:val="0"/>
      <w:divBdr>
        <w:top w:val="none" w:sz="0" w:space="0" w:color="auto"/>
        <w:left w:val="none" w:sz="0" w:space="0" w:color="auto"/>
        <w:bottom w:val="none" w:sz="0" w:space="0" w:color="auto"/>
        <w:right w:val="none" w:sz="0" w:space="0" w:color="auto"/>
      </w:divBdr>
    </w:div>
    <w:div w:id="352192387">
      <w:bodyDiv w:val="1"/>
      <w:marLeft w:val="0"/>
      <w:marRight w:val="0"/>
      <w:marTop w:val="0"/>
      <w:marBottom w:val="0"/>
      <w:divBdr>
        <w:top w:val="none" w:sz="0" w:space="0" w:color="auto"/>
        <w:left w:val="none" w:sz="0" w:space="0" w:color="auto"/>
        <w:bottom w:val="none" w:sz="0" w:space="0" w:color="auto"/>
        <w:right w:val="none" w:sz="0" w:space="0" w:color="auto"/>
      </w:divBdr>
    </w:div>
    <w:div w:id="436482977">
      <w:bodyDiv w:val="1"/>
      <w:marLeft w:val="0"/>
      <w:marRight w:val="0"/>
      <w:marTop w:val="0"/>
      <w:marBottom w:val="0"/>
      <w:divBdr>
        <w:top w:val="none" w:sz="0" w:space="0" w:color="auto"/>
        <w:left w:val="none" w:sz="0" w:space="0" w:color="auto"/>
        <w:bottom w:val="none" w:sz="0" w:space="0" w:color="auto"/>
        <w:right w:val="none" w:sz="0" w:space="0" w:color="auto"/>
      </w:divBdr>
    </w:div>
    <w:div w:id="444618535">
      <w:bodyDiv w:val="1"/>
      <w:marLeft w:val="0"/>
      <w:marRight w:val="0"/>
      <w:marTop w:val="0"/>
      <w:marBottom w:val="0"/>
      <w:divBdr>
        <w:top w:val="none" w:sz="0" w:space="0" w:color="auto"/>
        <w:left w:val="none" w:sz="0" w:space="0" w:color="auto"/>
        <w:bottom w:val="none" w:sz="0" w:space="0" w:color="auto"/>
        <w:right w:val="none" w:sz="0" w:space="0" w:color="auto"/>
      </w:divBdr>
    </w:div>
    <w:div w:id="469595171">
      <w:bodyDiv w:val="1"/>
      <w:marLeft w:val="0"/>
      <w:marRight w:val="0"/>
      <w:marTop w:val="0"/>
      <w:marBottom w:val="0"/>
      <w:divBdr>
        <w:top w:val="none" w:sz="0" w:space="0" w:color="auto"/>
        <w:left w:val="none" w:sz="0" w:space="0" w:color="auto"/>
        <w:bottom w:val="none" w:sz="0" w:space="0" w:color="auto"/>
        <w:right w:val="none" w:sz="0" w:space="0" w:color="auto"/>
      </w:divBdr>
    </w:div>
    <w:div w:id="495726125">
      <w:bodyDiv w:val="1"/>
      <w:marLeft w:val="0"/>
      <w:marRight w:val="0"/>
      <w:marTop w:val="0"/>
      <w:marBottom w:val="0"/>
      <w:divBdr>
        <w:top w:val="none" w:sz="0" w:space="0" w:color="auto"/>
        <w:left w:val="none" w:sz="0" w:space="0" w:color="auto"/>
        <w:bottom w:val="none" w:sz="0" w:space="0" w:color="auto"/>
        <w:right w:val="none" w:sz="0" w:space="0" w:color="auto"/>
      </w:divBdr>
    </w:div>
    <w:div w:id="545140270">
      <w:bodyDiv w:val="1"/>
      <w:marLeft w:val="0"/>
      <w:marRight w:val="0"/>
      <w:marTop w:val="0"/>
      <w:marBottom w:val="0"/>
      <w:divBdr>
        <w:top w:val="none" w:sz="0" w:space="0" w:color="auto"/>
        <w:left w:val="none" w:sz="0" w:space="0" w:color="auto"/>
        <w:bottom w:val="none" w:sz="0" w:space="0" w:color="auto"/>
        <w:right w:val="none" w:sz="0" w:space="0" w:color="auto"/>
      </w:divBdr>
    </w:div>
    <w:div w:id="608244741">
      <w:bodyDiv w:val="1"/>
      <w:marLeft w:val="0"/>
      <w:marRight w:val="0"/>
      <w:marTop w:val="0"/>
      <w:marBottom w:val="0"/>
      <w:divBdr>
        <w:top w:val="none" w:sz="0" w:space="0" w:color="auto"/>
        <w:left w:val="none" w:sz="0" w:space="0" w:color="auto"/>
        <w:bottom w:val="none" w:sz="0" w:space="0" w:color="auto"/>
        <w:right w:val="none" w:sz="0" w:space="0" w:color="auto"/>
      </w:divBdr>
    </w:div>
    <w:div w:id="614752204">
      <w:bodyDiv w:val="1"/>
      <w:marLeft w:val="0"/>
      <w:marRight w:val="0"/>
      <w:marTop w:val="0"/>
      <w:marBottom w:val="0"/>
      <w:divBdr>
        <w:top w:val="none" w:sz="0" w:space="0" w:color="auto"/>
        <w:left w:val="none" w:sz="0" w:space="0" w:color="auto"/>
        <w:bottom w:val="none" w:sz="0" w:space="0" w:color="auto"/>
        <w:right w:val="none" w:sz="0" w:space="0" w:color="auto"/>
      </w:divBdr>
    </w:div>
    <w:div w:id="631712364">
      <w:bodyDiv w:val="1"/>
      <w:marLeft w:val="0"/>
      <w:marRight w:val="0"/>
      <w:marTop w:val="0"/>
      <w:marBottom w:val="0"/>
      <w:divBdr>
        <w:top w:val="none" w:sz="0" w:space="0" w:color="auto"/>
        <w:left w:val="none" w:sz="0" w:space="0" w:color="auto"/>
        <w:bottom w:val="none" w:sz="0" w:space="0" w:color="auto"/>
        <w:right w:val="none" w:sz="0" w:space="0" w:color="auto"/>
      </w:divBdr>
    </w:div>
    <w:div w:id="656494249">
      <w:bodyDiv w:val="1"/>
      <w:marLeft w:val="0"/>
      <w:marRight w:val="0"/>
      <w:marTop w:val="0"/>
      <w:marBottom w:val="0"/>
      <w:divBdr>
        <w:top w:val="none" w:sz="0" w:space="0" w:color="auto"/>
        <w:left w:val="none" w:sz="0" w:space="0" w:color="auto"/>
        <w:bottom w:val="none" w:sz="0" w:space="0" w:color="auto"/>
        <w:right w:val="none" w:sz="0" w:space="0" w:color="auto"/>
      </w:divBdr>
    </w:div>
    <w:div w:id="664171153">
      <w:bodyDiv w:val="1"/>
      <w:marLeft w:val="0"/>
      <w:marRight w:val="0"/>
      <w:marTop w:val="0"/>
      <w:marBottom w:val="0"/>
      <w:divBdr>
        <w:top w:val="none" w:sz="0" w:space="0" w:color="auto"/>
        <w:left w:val="none" w:sz="0" w:space="0" w:color="auto"/>
        <w:bottom w:val="none" w:sz="0" w:space="0" w:color="auto"/>
        <w:right w:val="none" w:sz="0" w:space="0" w:color="auto"/>
      </w:divBdr>
    </w:div>
    <w:div w:id="685984500">
      <w:bodyDiv w:val="1"/>
      <w:marLeft w:val="0"/>
      <w:marRight w:val="0"/>
      <w:marTop w:val="0"/>
      <w:marBottom w:val="0"/>
      <w:divBdr>
        <w:top w:val="none" w:sz="0" w:space="0" w:color="auto"/>
        <w:left w:val="none" w:sz="0" w:space="0" w:color="auto"/>
        <w:bottom w:val="none" w:sz="0" w:space="0" w:color="auto"/>
        <w:right w:val="none" w:sz="0" w:space="0" w:color="auto"/>
      </w:divBdr>
    </w:div>
    <w:div w:id="733889921">
      <w:bodyDiv w:val="1"/>
      <w:marLeft w:val="0"/>
      <w:marRight w:val="0"/>
      <w:marTop w:val="0"/>
      <w:marBottom w:val="0"/>
      <w:divBdr>
        <w:top w:val="none" w:sz="0" w:space="0" w:color="auto"/>
        <w:left w:val="none" w:sz="0" w:space="0" w:color="auto"/>
        <w:bottom w:val="none" w:sz="0" w:space="0" w:color="auto"/>
        <w:right w:val="none" w:sz="0" w:space="0" w:color="auto"/>
      </w:divBdr>
    </w:div>
    <w:div w:id="738021944">
      <w:bodyDiv w:val="1"/>
      <w:marLeft w:val="0"/>
      <w:marRight w:val="0"/>
      <w:marTop w:val="0"/>
      <w:marBottom w:val="0"/>
      <w:divBdr>
        <w:top w:val="none" w:sz="0" w:space="0" w:color="auto"/>
        <w:left w:val="none" w:sz="0" w:space="0" w:color="auto"/>
        <w:bottom w:val="none" w:sz="0" w:space="0" w:color="auto"/>
        <w:right w:val="none" w:sz="0" w:space="0" w:color="auto"/>
      </w:divBdr>
    </w:div>
    <w:div w:id="747457836">
      <w:bodyDiv w:val="1"/>
      <w:marLeft w:val="0"/>
      <w:marRight w:val="0"/>
      <w:marTop w:val="0"/>
      <w:marBottom w:val="0"/>
      <w:divBdr>
        <w:top w:val="none" w:sz="0" w:space="0" w:color="auto"/>
        <w:left w:val="none" w:sz="0" w:space="0" w:color="auto"/>
        <w:bottom w:val="none" w:sz="0" w:space="0" w:color="auto"/>
        <w:right w:val="none" w:sz="0" w:space="0" w:color="auto"/>
      </w:divBdr>
    </w:div>
    <w:div w:id="782918552">
      <w:bodyDiv w:val="1"/>
      <w:marLeft w:val="0"/>
      <w:marRight w:val="0"/>
      <w:marTop w:val="0"/>
      <w:marBottom w:val="0"/>
      <w:divBdr>
        <w:top w:val="none" w:sz="0" w:space="0" w:color="auto"/>
        <w:left w:val="none" w:sz="0" w:space="0" w:color="auto"/>
        <w:bottom w:val="none" w:sz="0" w:space="0" w:color="auto"/>
        <w:right w:val="none" w:sz="0" w:space="0" w:color="auto"/>
      </w:divBdr>
    </w:div>
    <w:div w:id="796602701">
      <w:bodyDiv w:val="1"/>
      <w:marLeft w:val="0"/>
      <w:marRight w:val="0"/>
      <w:marTop w:val="0"/>
      <w:marBottom w:val="0"/>
      <w:divBdr>
        <w:top w:val="none" w:sz="0" w:space="0" w:color="auto"/>
        <w:left w:val="none" w:sz="0" w:space="0" w:color="auto"/>
        <w:bottom w:val="none" w:sz="0" w:space="0" w:color="auto"/>
        <w:right w:val="none" w:sz="0" w:space="0" w:color="auto"/>
      </w:divBdr>
    </w:div>
    <w:div w:id="799031451">
      <w:bodyDiv w:val="1"/>
      <w:marLeft w:val="0"/>
      <w:marRight w:val="0"/>
      <w:marTop w:val="0"/>
      <w:marBottom w:val="0"/>
      <w:divBdr>
        <w:top w:val="none" w:sz="0" w:space="0" w:color="auto"/>
        <w:left w:val="none" w:sz="0" w:space="0" w:color="auto"/>
        <w:bottom w:val="none" w:sz="0" w:space="0" w:color="auto"/>
        <w:right w:val="none" w:sz="0" w:space="0" w:color="auto"/>
      </w:divBdr>
    </w:div>
    <w:div w:id="825363381">
      <w:bodyDiv w:val="1"/>
      <w:marLeft w:val="0"/>
      <w:marRight w:val="0"/>
      <w:marTop w:val="0"/>
      <w:marBottom w:val="0"/>
      <w:divBdr>
        <w:top w:val="none" w:sz="0" w:space="0" w:color="auto"/>
        <w:left w:val="none" w:sz="0" w:space="0" w:color="auto"/>
        <w:bottom w:val="none" w:sz="0" w:space="0" w:color="auto"/>
        <w:right w:val="none" w:sz="0" w:space="0" w:color="auto"/>
      </w:divBdr>
    </w:div>
    <w:div w:id="833565054">
      <w:bodyDiv w:val="1"/>
      <w:marLeft w:val="0"/>
      <w:marRight w:val="0"/>
      <w:marTop w:val="0"/>
      <w:marBottom w:val="0"/>
      <w:divBdr>
        <w:top w:val="none" w:sz="0" w:space="0" w:color="auto"/>
        <w:left w:val="none" w:sz="0" w:space="0" w:color="auto"/>
        <w:bottom w:val="none" w:sz="0" w:space="0" w:color="auto"/>
        <w:right w:val="none" w:sz="0" w:space="0" w:color="auto"/>
      </w:divBdr>
    </w:div>
    <w:div w:id="918297515">
      <w:bodyDiv w:val="1"/>
      <w:marLeft w:val="0"/>
      <w:marRight w:val="0"/>
      <w:marTop w:val="0"/>
      <w:marBottom w:val="0"/>
      <w:divBdr>
        <w:top w:val="none" w:sz="0" w:space="0" w:color="auto"/>
        <w:left w:val="none" w:sz="0" w:space="0" w:color="auto"/>
        <w:bottom w:val="none" w:sz="0" w:space="0" w:color="auto"/>
        <w:right w:val="none" w:sz="0" w:space="0" w:color="auto"/>
      </w:divBdr>
    </w:div>
    <w:div w:id="925725118">
      <w:bodyDiv w:val="1"/>
      <w:marLeft w:val="0"/>
      <w:marRight w:val="0"/>
      <w:marTop w:val="0"/>
      <w:marBottom w:val="0"/>
      <w:divBdr>
        <w:top w:val="none" w:sz="0" w:space="0" w:color="auto"/>
        <w:left w:val="none" w:sz="0" w:space="0" w:color="auto"/>
        <w:bottom w:val="none" w:sz="0" w:space="0" w:color="auto"/>
        <w:right w:val="none" w:sz="0" w:space="0" w:color="auto"/>
      </w:divBdr>
    </w:div>
    <w:div w:id="988287871">
      <w:bodyDiv w:val="1"/>
      <w:marLeft w:val="0"/>
      <w:marRight w:val="0"/>
      <w:marTop w:val="0"/>
      <w:marBottom w:val="0"/>
      <w:divBdr>
        <w:top w:val="none" w:sz="0" w:space="0" w:color="auto"/>
        <w:left w:val="none" w:sz="0" w:space="0" w:color="auto"/>
        <w:bottom w:val="none" w:sz="0" w:space="0" w:color="auto"/>
        <w:right w:val="none" w:sz="0" w:space="0" w:color="auto"/>
      </w:divBdr>
    </w:div>
    <w:div w:id="998267283">
      <w:bodyDiv w:val="1"/>
      <w:marLeft w:val="0"/>
      <w:marRight w:val="0"/>
      <w:marTop w:val="0"/>
      <w:marBottom w:val="0"/>
      <w:divBdr>
        <w:top w:val="none" w:sz="0" w:space="0" w:color="auto"/>
        <w:left w:val="none" w:sz="0" w:space="0" w:color="auto"/>
        <w:bottom w:val="none" w:sz="0" w:space="0" w:color="auto"/>
        <w:right w:val="none" w:sz="0" w:space="0" w:color="auto"/>
      </w:divBdr>
    </w:div>
    <w:div w:id="1012146635">
      <w:bodyDiv w:val="1"/>
      <w:marLeft w:val="0"/>
      <w:marRight w:val="0"/>
      <w:marTop w:val="0"/>
      <w:marBottom w:val="0"/>
      <w:divBdr>
        <w:top w:val="none" w:sz="0" w:space="0" w:color="auto"/>
        <w:left w:val="none" w:sz="0" w:space="0" w:color="auto"/>
        <w:bottom w:val="none" w:sz="0" w:space="0" w:color="auto"/>
        <w:right w:val="none" w:sz="0" w:space="0" w:color="auto"/>
      </w:divBdr>
    </w:div>
    <w:div w:id="1035538543">
      <w:bodyDiv w:val="1"/>
      <w:marLeft w:val="0"/>
      <w:marRight w:val="0"/>
      <w:marTop w:val="0"/>
      <w:marBottom w:val="0"/>
      <w:divBdr>
        <w:top w:val="none" w:sz="0" w:space="0" w:color="auto"/>
        <w:left w:val="none" w:sz="0" w:space="0" w:color="auto"/>
        <w:bottom w:val="none" w:sz="0" w:space="0" w:color="auto"/>
        <w:right w:val="none" w:sz="0" w:space="0" w:color="auto"/>
      </w:divBdr>
    </w:div>
    <w:div w:id="1109662055">
      <w:bodyDiv w:val="1"/>
      <w:marLeft w:val="0"/>
      <w:marRight w:val="0"/>
      <w:marTop w:val="0"/>
      <w:marBottom w:val="0"/>
      <w:divBdr>
        <w:top w:val="none" w:sz="0" w:space="0" w:color="auto"/>
        <w:left w:val="none" w:sz="0" w:space="0" w:color="auto"/>
        <w:bottom w:val="none" w:sz="0" w:space="0" w:color="auto"/>
        <w:right w:val="none" w:sz="0" w:space="0" w:color="auto"/>
      </w:divBdr>
    </w:div>
    <w:div w:id="1161042358">
      <w:bodyDiv w:val="1"/>
      <w:marLeft w:val="0"/>
      <w:marRight w:val="0"/>
      <w:marTop w:val="0"/>
      <w:marBottom w:val="0"/>
      <w:divBdr>
        <w:top w:val="none" w:sz="0" w:space="0" w:color="auto"/>
        <w:left w:val="none" w:sz="0" w:space="0" w:color="auto"/>
        <w:bottom w:val="none" w:sz="0" w:space="0" w:color="auto"/>
        <w:right w:val="none" w:sz="0" w:space="0" w:color="auto"/>
      </w:divBdr>
    </w:div>
    <w:div w:id="1172602693">
      <w:bodyDiv w:val="1"/>
      <w:marLeft w:val="0"/>
      <w:marRight w:val="0"/>
      <w:marTop w:val="0"/>
      <w:marBottom w:val="0"/>
      <w:divBdr>
        <w:top w:val="none" w:sz="0" w:space="0" w:color="auto"/>
        <w:left w:val="none" w:sz="0" w:space="0" w:color="auto"/>
        <w:bottom w:val="none" w:sz="0" w:space="0" w:color="auto"/>
        <w:right w:val="none" w:sz="0" w:space="0" w:color="auto"/>
      </w:divBdr>
    </w:div>
    <w:div w:id="1183855907">
      <w:bodyDiv w:val="1"/>
      <w:marLeft w:val="0"/>
      <w:marRight w:val="0"/>
      <w:marTop w:val="0"/>
      <w:marBottom w:val="0"/>
      <w:divBdr>
        <w:top w:val="none" w:sz="0" w:space="0" w:color="auto"/>
        <w:left w:val="none" w:sz="0" w:space="0" w:color="auto"/>
        <w:bottom w:val="none" w:sz="0" w:space="0" w:color="auto"/>
        <w:right w:val="none" w:sz="0" w:space="0" w:color="auto"/>
      </w:divBdr>
    </w:div>
    <w:div w:id="1243560123">
      <w:bodyDiv w:val="1"/>
      <w:marLeft w:val="0"/>
      <w:marRight w:val="0"/>
      <w:marTop w:val="0"/>
      <w:marBottom w:val="0"/>
      <w:divBdr>
        <w:top w:val="none" w:sz="0" w:space="0" w:color="auto"/>
        <w:left w:val="none" w:sz="0" w:space="0" w:color="auto"/>
        <w:bottom w:val="none" w:sz="0" w:space="0" w:color="auto"/>
        <w:right w:val="none" w:sz="0" w:space="0" w:color="auto"/>
      </w:divBdr>
    </w:div>
    <w:div w:id="1246497857">
      <w:bodyDiv w:val="1"/>
      <w:marLeft w:val="0"/>
      <w:marRight w:val="0"/>
      <w:marTop w:val="0"/>
      <w:marBottom w:val="0"/>
      <w:divBdr>
        <w:top w:val="none" w:sz="0" w:space="0" w:color="auto"/>
        <w:left w:val="none" w:sz="0" w:space="0" w:color="auto"/>
        <w:bottom w:val="none" w:sz="0" w:space="0" w:color="auto"/>
        <w:right w:val="none" w:sz="0" w:space="0" w:color="auto"/>
      </w:divBdr>
    </w:div>
    <w:div w:id="1277370363">
      <w:bodyDiv w:val="1"/>
      <w:marLeft w:val="0"/>
      <w:marRight w:val="0"/>
      <w:marTop w:val="0"/>
      <w:marBottom w:val="0"/>
      <w:divBdr>
        <w:top w:val="none" w:sz="0" w:space="0" w:color="auto"/>
        <w:left w:val="none" w:sz="0" w:space="0" w:color="auto"/>
        <w:bottom w:val="none" w:sz="0" w:space="0" w:color="auto"/>
        <w:right w:val="none" w:sz="0" w:space="0" w:color="auto"/>
      </w:divBdr>
    </w:div>
    <w:div w:id="1303466923">
      <w:bodyDiv w:val="1"/>
      <w:marLeft w:val="0"/>
      <w:marRight w:val="0"/>
      <w:marTop w:val="0"/>
      <w:marBottom w:val="0"/>
      <w:divBdr>
        <w:top w:val="none" w:sz="0" w:space="0" w:color="auto"/>
        <w:left w:val="none" w:sz="0" w:space="0" w:color="auto"/>
        <w:bottom w:val="none" w:sz="0" w:space="0" w:color="auto"/>
        <w:right w:val="none" w:sz="0" w:space="0" w:color="auto"/>
      </w:divBdr>
    </w:div>
    <w:div w:id="1333098002">
      <w:bodyDiv w:val="1"/>
      <w:marLeft w:val="0"/>
      <w:marRight w:val="0"/>
      <w:marTop w:val="0"/>
      <w:marBottom w:val="0"/>
      <w:divBdr>
        <w:top w:val="none" w:sz="0" w:space="0" w:color="auto"/>
        <w:left w:val="none" w:sz="0" w:space="0" w:color="auto"/>
        <w:bottom w:val="none" w:sz="0" w:space="0" w:color="auto"/>
        <w:right w:val="none" w:sz="0" w:space="0" w:color="auto"/>
      </w:divBdr>
    </w:div>
    <w:div w:id="1342850520">
      <w:bodyDiv w:val="1"/>
      <w:marLeft w:val="0"/>
      <w:marRight w:val="0"/>
      <w:marTop w:val="0"/>
      <w:marBottom w:val="0"/>
      <w:divBdr>
        <w:top w:val="none" w:sz="0" w:space="0" w:color="auto"/>
        <w:left w:val="none" w:sz="0" w:space="0" w:color="auto"/>
        <w:bottom w:val="none" w:sz="0" w:space="0" w:color="auto"/>
        <w:right w:val="none" w:sz="0" w:space="0" w:color="auto"/>
      </w:divBdr>
    </w:div>
    <w:div w:id="1349598251">
      <w:bodyDiv w:val="1"/>
      <w:marLeft w:val="0"/>
      <w:marRight w:val="0"/>
      <w:marTop w:val="0"/>
      <w:marBottom w:val="0"/>
      <w:divBdr>
        <w:top w:val="none" w:sz="0" w:space="0" w:color="auto"/>
        <w:left w:val="none" w:sz="0" w:space="0" w:color="auto"/>
        <w:bottom w:val="none" w:sz="0" w:space="0" w:color="auto"/>
        <w:right w:val="none" w:sz="0" w:space="0" w:color="auto"/>
      </w:divBdr>
    </w:div>
    <w:div w:id="1361591554">
      <w:bodyDiv w:val="1"/>
      <w:marLeft w:val="0"/>
      <w:marRight w:val="0"/>
      <w:marTop w:val="0"/>
      <w:marBottom w:val="0"/>
      <w:divBdr>
        <w:top w:val="none" w:sz="0" w:space="0" w:color="auto"/>
        <w:left w:val="none" w:sz="0" w:space="0" w:color="auto"/>
        <w:bottom w:val="none" w:sz="0" w:space="0" w:color="auto"/>
        <w:right w:val="none" w:sz="0" w:space="0" w:color="auto"/>
      </w:divBdr>
    </w:div>
    <w:div w:id="1379357932">
      <w:bodyDiv w:val="1"/>
      <w:marLeft w:val="0"/>
      <w:marRight w:val="0"/>
      <w:marTop w:val="0"/>
      <w:marBottom w:val="0"/>
      <w:divBdr>
        <w:top w:val="none" w:sz="0" w:space="0" w:color="auto"/>
        <w:left w:val="none" w:sz="0" w:space="0" w:color="auto"/>
        <w:bottom w:val="none" w:sz="0" w:space="0" w:color="auto"/>
        <w:right w:val="none" w:sz="0" w:space="0" w:color="auto"/>
      </w:divBdr>
    </w:div>
    <w:div w:id="1390029456">
      <w:bodyDiv w:val="1"/>
      <w:marLeft w:val="0"/>
      <w:marRight w:val="0"/>
      <w:marTop w:val="0"/>
      <w:marBottom w:val="0"/>
      <w:divBdr>
        <w:top w:val="none" w:sz="0" w:space="0" w:color="auto"/>
        <w:left w:val="none" w:sz="0" w:space="0" w:color="auto"/>
        <w:bottom w:val="none" w:sz="0" w:space="0" w:color="auto"/>
        <w:right w:val="none" w:sz="0" w:space="0" w:color="auto"/>
      </w:divBdr>
    </w:div>
    <w:div w:id="1407149389">
      <w:bodyDiv w:val="1"/>
      <w:marLeft w:val="0"/>
      <w:marRight w:val="0"/>
      <w:marTop w:val="0"/>
      <w:marBottom w:val="0"/>
      <w:divBdr>
        <w:top w:val="none" w:sz="0" w:space="0" w:color="auto"/>
        <w:left w:val="none" w:sz="0" w:space="0" w:color="auto"/>
        <w:bottom w:val="none" w:sz="0" w:space="0" w:color="auto"/>
        <w:right w:val="none" w:sz="0" w:space="0" w:color="auto"/>
      </w:divBdr>
    </w:div>
    <w:div w:id="1407613130">
      <w:bodyDiv w:val="1"/>
      <w:marLeft w:val="0"/>
      <w:marRight w:val="0"/>
      <w:marTop w:val="0"/>
      <w:marBottom w:val="0"/>
      <w:divBdr>
        <w:top w:val="none" w:sz="0" w:space="0" w:color="auto"/>
        <w:left w:val="none" w:sz="0" w:space="0" w:color="auto"/>
        <w:bottom w:val="none" w:sz="0" w:space="0" w:color="auto"/>
        <w:right w:val="none" w:sz="0" w:space="0" w:color="auto"/>
      </w:divBdr>
    </w:div>
    <w:div w:id="1435636780">
      <w:bodyDiv w:val="1"/>
      <w:marLeft w:val="0"/>
      <w:marRight w:val="0"/>
      <w:marTop w:val="0"/>
      <w:marBottom w:val="0"/>
      <w:divBdr>
        <w:top w:val="none" w:sz="0" w:space="0" w:color="auto"/>
        <w:left w:val="none" w:sz="0" w:space="0" w:color="auto"/>
        <w:bottom w:val="none" w:sz="0" w:space="0" w:color="auto"/>
        <w:right w:val="none" w:sz="0" w:space="0" w:color="auto"/>
      </w:divBdr>
    </w:div>
    <w:div w:id="1464230210">
      <w:bodyDiv w:val="1"/>
      <w:marLeft w:val="0"/>
      <w:marRight w:val="0"/>
      <w:marTop w:val="0"/>
      <w:marBottom w:val="0"/>
      <w:divBdr>
        <w:top w:val="none" w:sz="0" w:space="0" w:color="auto"/>
        <w:left w:val="none" w:sz="0" w:space="0" w:color="auto"/>
        <w:bottom w:val="none" w:sz="0" w:space="0" w:color="auto"/>
        <w:right w:val="none" w:sz="0" w:space="0" w:color="auto"/>
      </w:divBdr>
    </w:div>
    <w:div w:id="1479686567">
      <w:bodyDiv w:val="1"/>
      <w:marLeft w:val="0"/>
      <w:marRight w:val="0"/>
      <w:marTop w:val="0"/>
      <w:marBottom w:val="0"/>
      <w:divBdr>
        <w:top w:val="none" w:sz="0" w:space="0" w:color="auto"/>
        <w:left w:val="none" w:sz="0" w:space="0" w:color="auto"/>
        <w:bottom w:val="none" w:sz="0" w:space="0" w:color="auto"/>
        <w:right w:val="none" w:sz="0" w:space="0" w:color="auto"/>
      </w:divBdr>
    </w:div>
    <w:div w:id="1486507791">
      <w:bodyDiv w:val="1"/>
      <w:marLeft w:val="0"/>
      <w:marRight w:val="0"/>
      <w:marTop w:val="0"/>
      <w:marBottom w:val="0"/>
      <w:divBdr>
        <w:top w:val="none" w:sz="0" w:space="0" w:color="auto"/>
        <w:left w:val="none" w:sz="0" w:space="0" w:color="auto"/>
        <w:bottom w:val="none" w:sz="0" w:space="0" w:color="auto"/>
        <w:right w:val="none" w:sz="0" w:space="0" w:color="auto"/>
      </w:divBdr>
    </w:div>
    <w:div w:id="1514149811">
      <w:bodyDiv w:val="1"/>
      <w:marLeft w:val="0"/>
      <w:marRight w:val="0"/>
      <w:marTop w:val="0"/>
      <w:marBottom w:val="0"/>
      <w:divBdr>
        <w:top w:val="none" w:sz="0" w:space="0" w:color="auto"/>
        <w:left w:val="none" w:sz="0" w:space="0" w:color="auto"/>
        <w:bottom w:val="none" w:sz="0" w:space="0" w:color="auto"/>
        <w:right w:val="none" w:sz="0" w:space="0" w:color="auto"/>
      </w:divBdr>
    </w:div>
    <w:div w:id="1535003791">
      <w:bodyDiv w:val="1"/>
      <w:marLeft w:val="0"/>
      <w:marRight w:val="0"/>
      <w:marTop w:val="0"/>
      <w:marBottom w:val="0"/>
      <w:divBdr>
        <w:top w:val="none" w:sz="0" w:space="0" w:color="auto"/>
        <w:left w:val="none" w:sz="0" w:space="0" w:color="auto"/>
        <w:bottom w:val="none" w:sz="0" w:space="0" w:color="auto"/>
        <w:right w:val="none" w:sz="0" w:space="0" w:color="auto"/>
      </w:divBdr>
    </w:div>
    <w:div w:id="1546217917">
      <w:bodyDiv w:val="1"/>
      <w:marLeft w:val="0"/>
      <w:marRight w:val="0"/>
      <w:marTop w:val="0"/>
      <w:marBottom w:val="0"/>
      <w:divBdr>
        <w:top w:val="none" w:sz="0" w:space="0" w:color="auto"/>
        <w:left w:val="none" w:sz="0" w:space="0" w:color="auto"/>
        <w:bottom w:val="none" w:sz="0" w:space="0" w:color="auto"/>
        <w:right w:val="none" w:sz="0" w:space="0" w:color="auto"/>
      </w:divBdr>
    </w:div>
    <w:div w:id="1574045335">
      <w:bodyDiv w:val="1"/>
      <w:marLeft w:val="0"/>
      <w:marRight w:val="0"/>
      <w:marTop w:val="0"/>
      <w:marBottom w:val="0"/>
      <w:divBdr>
        <w:top w:val="none" w:sz="0" w:space="0" w:color="auto"/>
        <w:left w:val="none" w:sz="0" w:space="0" w:color="auto"/>
        <w:bottom w:val="none" w:sz="0" w:space="0" w:color="auto"/>
        <w:right w:val="none" w:sz="0" w:space="0" w:color="auto"/>
      </w:divBdr>
    </w:div>
    <w:div w:id="1603764120">
      <w:bodyDiv w:val="1"/>
      <w:marLeft w:val="0"/>
      <w:marRight w:val="0"/>
      <w:marTop w:val="0"/>
      <w:marBottom w:val="0"/>
      <w:divBdr>
        <w:top w:val="none" w:sz="0" w:space="0" w:color="auto"/>
        <w:left w:val="none" w:sz="0" w:space="0" w:color="auto"/>
        <w:bottom w:val="none" w:sz="0" w:space="0" w:color="auto"/>
        <w:right w:val="none" w:sz="0" w:space="0" w:color="auto"/>
      </w:divBdr>
    </w:div>
    <w:div w:id="1616399219">
      <w:bodyDiv w:val="1"/>
      <w:marLeft w:val="0"/>
      <w:marRight w:val="0"/>
      <w:marTop w:val="0"/>
      <w:marBottom w:val="0"/>
      <w:divBdr>
        <w:top w:val="none" w:sz="0" w:space="0" w:color="auto"/>
        <w:left w:val="none" w:sz="0" w:space="0" w:color="auto"/>
        <w:bottom w:val="none" w:sz="0" w:space="0" w:color="auto"/>
        <w:right w:val="none" w:sz="0" w:space="0" w:color="auto"/>
      </w:divBdr>
    </w:div>
    <w:div w:id="1638029376">
      <w:bodyDiv w:val="1"/>
      <w:marLeft w:val="0"/>
      <w:marRight w:val="0"/>
      <w:marTop w:val="0"/>
      <w:marBottom w:val="0"/>
      <w:divBdr>
        <w:top w:val="none" w:sz="0" w:space="0" w:color="auto"/>
        <w:left w:val="none" w:sz="0" w:space="0" w:color="auto"/>
        <w:bottom w:val="none" w:sz="0" w:space="0" w:color="auto"/>
        <w:right w:val="none" w:sz="0" w:space="0" w:color="auto"/>
      </w:divBdr>
    </w:div>
    <w:div w:id="1712999083">
      <w:bodyDiv w:val="1"/>
      <w:marLeft w:val="0"/>
      <w:marRight w:val="0"/>
      <w:marTop w:val="0"/>
      <w:marBottom w:val="0"/>
      <w:divBdr>
        <w:top w:val="none" w:sz="0" w:space="0" w:color="auto"/>
        <w:left w:val="none" w:sz="0" w:space="0" w:color="auto"/>
        <w:bottom w:val="none" w:sz="0" w:space="0" w:color="auto"/>
        <w:right w:val="none" w:sz="0" w:space="0" w:color="auto"/>
      </w:divBdr>
    </w:div>
    <w:div w:id="1720350803">
      <w:bodyDiv w:val="1"/>
      <w:marLeft w:val="0"/>
      <w:marRight w:val="0"/>
      <w:marTop w:val="0"/>
      <w:marBottom w:val="0"/>
      <w:divBdr>
        <w:top w:val="none" w:sz="0" w:space="0" w:color="auto"/>
        <w:left w:val="none" w:sz="0" w:space="0" w:color="auto"/>
        <w:bottom w:val="none" w:sz="0" w:space="0" w:color="auto"/>
        <w:right w:val="none" w:sz="0" w:space="0" w:color="auto"/>
      </w:divBdr>
    </w:div>
    <w:div w:id="1748334513">
      <w:bodyDiv w:val="1"/>
      <w:marLeft w:val="0"/>
      <w:marRight w:val="0"/>
      <w:marTop w:val="0"/>
      <w:marBottom w:val="0"/>
      <w:divBdr>
        <w:top w:val="none" w:sz="0" w:space="0" w:color="auto"/>
        <w:left w:val="none" w:sz="0" w:space="0" w:color="auto"/>
        <w:bottom w:val="none" w:sz="0" w:space="0" w:color="auto"/>
        <w:right w:val="none" w:sz="0" w:space="0" w:color="auto"/>
      </w:divBdr>
    </w:div>
    <w:div w:id="1750735502">
      <w:bodyDiv w:val="1"/>
      <w:marLeft w:val="0"/>
      <w:marRight w:val="0"/>
      <w:marTop w:val="0"/>
      <w:marBottom w:val="0"/>
      <w:divBdr>
        <w:top w:val="none" w:sz="0" w:space="0" w:color="auto"/>
        <w:left w:val="none" w:sz="0" w:space="0" w:color="auto"/>
        <w:bottom w:val="none" w:sz="0" w:space="0" w:color="auto"/>
        <w:right w:val="none" w:sz="0" w:space="0" w:color="auto"/>
      </w:divBdr>
    </w:div>
    <w:div w:id="1761638437">
      <w:bodyDiv w:val="1"/>
      <w:marLeft w:val="0"/>
      <w:marRight w:val="0"/>
      <w:marTop w:val="0"/>
      <w:marBottom w:val="0"/>
      <w:divBdr>
        <w:top w:val="none" w:sz="0" w:space="0" w:color="auto"/>
        <w:left w:val="none" w:sz="0" w:space="0" w:color="auto"/>
        <w:bottom w:val="none" w:sz="0" w:space="0" w:color="auto"/>
        <w:right w:val="none" w:sz="0" w:space="0" w:color="auto"/>
      </w:divBdr>
    </w:div>
    <w:div w:id="1781490269">
      <w:bodyDiv w:val="1"/>
      <w:marLeft w:val="0"/>
      <w:marRight w:val="0"/>
      <w:marTop w:val="0"/>
      <w:marBottom w:val="0"/>
      <w:divBdr>
        <w:top w:val="none" w:sz="0" w:space="0" w:color="auto"/>
        <w:left w:val="none" w:sz="0" w:space="0" w:color="auto"/>
        <w:bottom w:val="none" w:sz="0" w:space="0" w:color="auto"/>
        <w:right w:val="none" w:sz="0" w:space="0" w:color="auto"/>
      </w:divBdr>
    </w:div>
    <w:div w:id="1792048896">
      <w:bodyDiv w:val="1"/>
      <w:marLeft w:val="0"/>
      <w:marRight w:val="0"/>
      <w:marTop w:val="0"/>
      <w:marBottom w:val="0"/>
      <w:divBdr>
        <w:top w:val="none" w:sz="0" w:space="0" w:color="auto"/>
        <w:left w:val="none" w:sz="0" w:space="0" w:color="auto"/>
        <w:bottom w:val="none" w:sz="0" w:space="0" w:color="auto"/>
        <w:right w:val="none" w:sz="0" w:space="0" w:color="auto"/>
      </w:divBdr>
    </w:div>
    <w:div w:id="1799102659">
      <w:bodyDiv w:val="1"/>
      <w:marLeft w:val="0"/>
      <w:marRight w:val="0"/>
      <w:marTop w:val="0"/>
      <w:marBottom w:val="0"/>
      <w:divBdr>
        <w:top w:val="none" w:sz="0" w:space="0" w:color="auto"/>
        <w:left w:val="none" w:sz="0" w:space="0" w:color="auto"/>
        <w:bottom w:val="none" w:sz="0" w:space="0" w:color="auto"/>
        <w:right w:val="none" w:sz="0" w:space="0" w:color="auto"/>
      </w:divBdr>
    </w:div>
    <w:div w:id="1850947918">
      <w:bodyDiv w:val="1"/>
      <w:marLeft w:val="0"/>
      <w:marRight w:val="0"/>
      <w:marTop w:val="0"/>
      <w:marBottom w:val="0"/>
      <w:divBdr>
        <w:top w:val="none" w:sz="0" w:space="0" w:color="auto"/>
        <w:left w:val="none" w:sz="0" w:space="0" w:color="auto"/>
        <w:bottom w:val="none" w:sz="0" w:space="0" w:color="auto"/>
        <w:right w:val="none" w:sz="0" w:space="0" w:color="auto"/>
      </w:divBdr>
    </w:div>
    <w:div w:id="1902444622">
      <w:bodyDiv w:val="1"/>
      <w:marLeft w:val="0"/>
      <w:marRight w:val="0"/>
      <w:marTop w:val="0"/>
      <w:marBottom w:val="0"/>
      <w:divBdr>
        <w:top w:val="none" w:sz="0" w:space="0" w:color="auto"/>
        <w:left w:val="none" w:sz="0" w:space="0" w:color="auto"/>
        <w:bottom w:val="none" w:sz="0" w:space="0" w:color="auto"/>
        <w:right w:val="none" w:sz="0" w:space="0" w:color="auto"/>
      </w:divBdr>
    </w:div>
    <w:div w:id="1935280731">
      <w:bodyDiv w:val="1"/>
      <w:marLeft w:val="0"/>
      <w:marRight w:val="0"/>
      <w:marTop w:val="0"/>
      <w:marBottom w:val="0"/>
      <w:divBdr>
        <w:top w:val="none" w:sz="0" w:space="0" w:color="auto"/>
        <w:left w:val="none" w:sz="0" w:space="0" w:color="auto"/>
        <w:bottom w:val="none" w:sz="0" w:space="0" w:color="auto"/>
        <w:right w:val="none" w:sz="0" w:space="0" w:color="auto"/>
      </w:divBdr>
    </w:div>
    <w:div w:id="1957103248">
      <w:bodyDiv w:val="1"/>
      <w:marLeft w:val="0"/>
      <w:marRight w:val="0"/>
      <w:marTop w:val="0"/>
      <w:marBottom w:val="0"/>
      <w:divBdr>
        <w:top w:val="none" w:sz="0" w:space="0" w:color="auto"/>
        <w:left w:val="none" w:sz="0" w:space="0" w:color="auto"/>
        <w:bottom w:val="none" w:sz="0" w:space="0" w:color="auto"/>
        <w:right w:val="none" w:sz="0" w:space="0" w:color="auto"/>
      </w:divBdr>
    </w:div>
    <w:div w:id="1975597661">
      <w:bodyDiv w:val="1"/>
      <w:marLeft w:val="0"/>
      <w:marRight w:val="0"/>
      <w:marTop w:val="0"/>
      <w:marBottom w:val="0"/>
      <w:divBdr>
        <w:top w:val="none" w:sz="0" w:space="0" w:color="auto"/>
        <w:left w:val="none" w:sz="0" w:space="0" w:color="auto"/>
        <w:bottom w:val="none" w:sz="0" w:space="0" w:color="auto"/>
        <w:right w:val="none" w:sz="0" w:space="0" w:color="auto"/>
      </w:divBdr>
    </w:div>
    <w:div w:id="2015644996">
      <w:bodyDiv w:val="1"/>
      <w:marLeft w:val="0"/>
      <w:marRight w:val="0"/>
      <w:marTop w:val="0"/>
      <w:marBottom w:val="0"/>
      <w:divBdr>
        <w:top w:val="none" w:sz="0" w:space="0" w:color="auto"/>
        <w:left w:val="none" w:sz="0" w:space="0" w:color="auto"/>
        <w:bottom w:val="none" w:sz="0" w:space="0" w:color="auto"/>
        <w:right w:val="none" w:sz="0" w:space="0" w:color="auto"/>
      </w:divBdr>
    </w:div>
    <w:div w:id="2038890530">
      <w:bodyDiv w:val="1"/>
      <w:marLeft w:val="0"/>
      <w:marRight w:val="0"/>
      <w:marTop w:val="0"/>
      <w:marBottom w:val="0"/>
      <w:divBdr>
        <w:top w:val="none" w:sz="0" w:space="0" w:color="auto"/>
        <w:left w:val="none" w:sz="0" w:space="0" w:color="auto"/>
        <w:bottom w:val="none" w:sz="0" w:space="0" w:color="auto"/>
        <w:right w:val="none" w:sz="0" w:space="0" w:color="auto"/>
      </w:divBdr>
    </w:div>
    <w:div w:id="2047288415">
      <w:bodyDiv w:val="1"/>
      <w:marLeft w:val="0"/>
      <w:marRight w:val="0"/>
      <w:marTop w:val="0"/>
      <w:marBottom w:val="0"/>
      <w:divBdr>
        <w:top w:val="none" w:sz="0" w:space="0" w:color="auto"/>
        <w:left w:val="none" w:sz="0" w:space="0" w:color="auto"/>
        <w:bottom w:val="none" w:sz="0" w:space="0" w:color="auto"/>
        <w:right w:val="none" w:sz="0" w:space="0" w:color="auto"/>
      </w:divBdr>
    </w:div>
    <w:div w:id="2065596160">
      <w:bodyDiv w:val="1"/>
      <w:marLeft w:val="0"/>
      <w:marRight w:val="0"/>
      <w:marTop w:val="0"/>
      <w:marBottom w:val="0"/>
      <w:divBdr>
        <w:top w:val="none" w:sz="0" w:space="0" w:color="auto"/>
        <w:left w:val="none" w:sz="0" w:space="0" w:color="auto"/>
        <w:bottom w:val="none" w:sz="0" w:space="0" w:color="auto"/>
        <w:right w:val="none" w:sz="0" w:space="0" w:color="auto"/>
      </w:divBdr>
    </w:div>
    <w:div w:id="2101413430">
      <w:bodyDiv w:val="1"/>
      <w:marLeft w:val="0"/>
      <w:marRight w:val="0"/>
      <w:marTop w:val="0"/>
      <w:marBottom w:val="0"/>
      <w:divBdr>
        <w:top w:val="none" w:sz="0" w:space="0" w:color="auto"/>
        <w:left w:val="none" w:sz="0" w:space="0" w:color="auto"/>
        <w:bottom w:val="none" w:sz="0" w:space="0" w:color="auto"/>
        <w:right w:val="none" w:sz="0" w:space="0" w:color="auto"/>
      </w:divBdr>
    </w:div>
    <w:div w:id="213005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AFE52-2116-4F77-A80F-B5DA4E830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Anderson</dc:creator>
  <cp:lastModifiedBy>Erin Keenan</cp:lastModifiedBy>
  <cp:revision>4</cp:revision>
  <cp:lastPrinted>2015-08-07T14:42:00Z</cp:lastPrinted>
  <dcterms:created xsi:type="dcterms:W3CDTF">2016-08-15T14:53:00Z</dcterms:created>
  <dcterms:modified xsi:type="dcterms:W3CDTF">2016-08-24T12:57:00Z</dcterms:modified>
</cp:coreProperties>
</file>