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3D73D9" w14:textId="77777777" w:rsidR="00B2528C" w:rsidRDefault="00785ADB" w:rsidP="004024AF">
      <w:pPr>
        <w:tabs>
          <w:tab w:val="left" w:pos="2976"/>
        </w:tabs>
        <w:jc w:val="center"/>
        <w:rPr>
          <w:lang w:val="en-GB"/>
        </w:rPr>
      </w:pPr>
      <w:r>
        <w:rPr>
          <w:noProof/>
          <w:lang w:eastAsia="en-CA"/>
        </w:rPr>
        <w:drawing>
          <wp:inline distT="0" distB="0" distL="0" distR="0" wp14:anchorId="6C3D73F1" wp14:editId="6C3D73F2">
            <wp:extent cx="1432560" cy="1369359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369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3D73DA" w14:textId="77777777" w:rsidR="00785ADB" w:rsidRDefault="00785ADB" w:rsidP="00785ADB">
      <w:pPr>
        <w:rPr>
          <w:lang w:val="en-US"/>
        </w:rPr>
      </w:pPr>
    </w:p>
    <w:p w14:paraId="322CEC0C" w14:textId="77777777" w:rsidR="0078782E" w:rsidRDefault="00785ADB" w:rsidP="0078782E">
      <w:pPr>
        <w:jc w:val="center"/>
        <w:rPr>
          <w:rFonts w:ascii="Arial" w:hAnsi="Arial" w:cs="Arial"/>
          <w:b/>
          <w:lang w:val="en-US"/>
        </w:rPr>
      </w:pPr>
      <w:r w:rsidRPr="001F2250">
        <w:rPr>
          <w:rFonts w:ascii="Arial" w:hAnsi="Arial" w:cs="Arial"/>
          <w:b/>
          <w:lang w:val="en-US"/>
        </w:rPr>
        <w:t xml:space="preserve">NOTICE OF </w:t>
      </w:r>
      <w:r w:rsidR="0078782E">
        <w:rPr>
          <w:rFonts w:ascii="Arial" w:hAnsi="Arial" w:cs="Arial"/>
          <w:b/>
          <w:lang w:val="en-US"/>
        </w:rPr>
        <w:t>DATE AND LOCATION CHANGE</w:t>
      </w:r>
      <w:r w:rsidR="0078782E" w:rsidRPr="001F2250">
        <w:rPr>
          <w:rFonts w:ascii="Arial" w:hAnsi="Arial" w:cs="Arial"/>
          <w:b/>
          <w:lang w:val="en-US"/>
        </w:rPr>
        <w:t xml:space="preserve"> </w:t>
      </w:r>
      <w:r w:rsidR="0078782E">
        <w:rPr>
          <w:rFonts w:ascii="Arial" w:hAnsi="Arial" w:cs="Arial"/>
          <w:b/>
          <w:lang w:val="en-US"/>
        </w:rPr>
        <w:t>FOR</w:t>
      </w:r>
    </w:p>
    <w:p w14:paraId="6C3D73DC" w14:textId="0A679607" w:rsidR="00785ADB" w:rsidRPr="001F2250" w:rsidRDefault="00785ADB" w:rsidP="0078782E">
      <w:pPr>
        <w:jc w:val="center"/>
        <w:rPr>
          <w:rFonts w:ascii="Arial" w:hAnsi="Arial" w:cs="Arial"/>
          <w:b/>
          <w:lang w:val="en-US"/>
        </w:rPr>
      </w:pPr>
      <w:r w:rsidRPr="001F2250">
        <w:rPr>
          <w:rFonts w:ascii="Arial" w:hAnsi="Arial" w:cs="Arial"/>
          <w:b/>
          <w:lang w:val="en-US"/>
        </w:rPr>
        <w:t>NUNAVUT WILDLIFE MANAGEMENT BOARD</w:t>
      </w:r>
      <w:r w:rsidR="0078782E">
        <w:rPr>
          <w:rFonts w:ascii="Arial" w:hAnsi="Arial" w:cs="Arial"/>
          <w:b/>
          <w:lang w:val="en-US"/>
        </w:rPr>
        <w:t xml:space="preserve"> </w:t>
      </w:r>
      <w:r w:rsidR="001F2250" w:rsidRPr="001F2250">
        <w:rPr>
          <w:rFonts w:ascii="Arial" w:hAnsi="Arial" w:cs="Arial"/>
          <w:b/>
          <w:lang w:val="en-US"/>
        </w:rPr>
        <w:t>PUBLIC HEARING</w:t>
      </w:r>
      <w:r w:rsidR="005B2774">
        <w:rPr>
          <w:rFonts w:ascii="Arial" w:hAnsi="Arial" w:cs="Arial"/>
          <w:b/>
          <w:lang w:val="en-US"/>
        </w:rPr>
        <w:t>S</w:t>
      </w:r>
      <w:r w:rsidR="00165430">
        <w:rPr>
          <w:rFonts w:ascii="Arial" w:hAnsi="Arial" w:cs="Arial"/>
          <w:b/>
          <w:lang w:val="en-US"/>
        </w:rPr>
        <w:t xml:space="preserve"> </w:t>
      </w:r>
    </w:p>
    <w:p w14:paraId="6C3D73DD" w14:textId="77777777" w:rsidR="00785ADB" w:rsidRPr="00785ADB" w:rsidRDefault="00785ADB" w:rsidP="00785ADB">
      <w:pPr>
        <w:rPr>
          <w:lang w:val="en-US"/>
        </w:rPr>
      </w:pPr>
    </w:p>
    <w:p w14:paraId="3964C928" w14:textId="60F08EBA" w:rsidR="0078782E" w:rsidRDefault="00785ADB" w:rsidP="0078782E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F2250">
        <w:rPr>
          <w:rFonts w:ascii="Arial" w:hAnsi="Arial" w:cs="Arial"/>
          <w:b/>
          <w:sz w:val="22"/>
          <w:szCs w:val="22"/>
          <w:lang w:val="en-US"/>
        </w:rPr>
        <w:t>Notice is provided</w:t>
      </w:r>
      <w:r w:rsidRPr="001F2250">
        <w:rPr>
          <w:rFonts w:ascii="Arial" w:hAnsi="Arial" w:cs="Arial"/>
          <w:sz w:val="22"/>
          <w:szCs w:val="22"/>
          <w:lang w:val="en-US"/>
        </w:rPr>
        <w:t xml:space="preserve"> </w:t>
      </w:r>
      <w:r w:rsidR="00295A7A">
        <w:rPr>
          <w:rFonts w:ascii="Arial" w:hAnsi="Arial" w:cs="Arial"/>
          <w:b/>
          <w:sz w:val="22"/>
          <w:szCs w:val="22"/>
        </w:rPr>
        <w:t xml:space="preserve">on April </w:t>
      </w:r>
      <w:r w:rsidR="002223A9">
        <w:rPr>
          <w:rFonts w:ascii="Arial" w:hAnsi="Arial" w:cs="Arial"/>
          <w:b/>
          <w:sz w:val="22"/>
          <w:szCs w:val="22"/>
        </w:rPr>
        <w:t>2</w:t>
      </w:r>
      <w:r w:rsidR="00C002BF">
        <w:rPr>
          <w:rFonts w:ascii="Arial" w:hAnsi="Arial" w:cs="Arial"/>
          <w:b/>
          <w:sz w:val="22"/>
          <w:szCs w:val="22"/>
        </w:rPr>
        <w:t>9</w:t>
      </w:r>
      <w:r w:rsidR="00C002BF" w:rsidRPr="00371CCF">
        <w:rPr>
          <w:rFonts w:ascii="Arial" w:hAnsi="Arial" w:cs="Arial"/>
          <w:b/>
          <w:sz w:val="22"/>
          <w:szCs w:val="22"/>
          <w:vertAlign w:val="superscript"/>
        </w:rPr>
        <w:t>th</w:t>
      </w:r>
      <w:r w:rsidR="00295A7A">
        <w:rPr>
          <w:rFonts w:ascii="Arial" w:hAnsi="Arial" w:cs="Arial"/>
          <w:b/>
          <w:sz w:val="22"/>
          <w:szCs w:val="22"/>
        </w:rPr>
        <w:t xml:space="preserve">, 2016 </w:t>
      </w:r>
      <w:r w:rsidR="001F2250" w:rsidRPr="001F2250">
        <w:rPr>
          <w:rFonts w:ascii="Arial" w:hAnsi="Arial" w:cs="Arial"/>
          <w:sz w:val="22"/>
          <w:szCs w:val="22"/>
        </w:rPr>
        <w:t xml:space="preserve">that </w:t>
      </w:r>
      <w:r w:rsidR="002223A9">
        <w:rPr>
          <w:rFonts w:ascii="Arial" w:hAnsi="Arial" w:cs="Arial"/>
          <w:sz w:val="22"/>
          <w:szCs w:val="22"/>
        </w:rPr>
        <w:t xml:space="preserve">date and location of two upcoming </w:t>
      </w:r>
      <w:r w:rsidR="00295A7A">
        <w:rPr>
          <w:rFonts w:ascii="Arial" w:hAnsi="Arial" w:cs="Arial"/>
          <w:sz w:val="22"/>
          <w:szCs w:val="22"/>
        </w:rPr>
        <w:t>in-person</w:t>
      </w:r>
      <w:r w:rsidR="0078782E">
        <w:rPr>
          <w:rFonts w:ascii="Arial" w:hAnsi="Arial" w:cs="Arial"/>
          <w:sz w:val="22"/>
          <w:szCs w:val="22"/>
        </w:rPr>
        <w:t xml:space="preserve"> public</w:t>
      </w:r>
      <w:r w:rsidR="00295A7A">
        <w:rPr>
          <w:rFonts w:ascii="Arial" w:hAnsi="Arial" w:cs="Arial"/>
          <w:sz w:val="22"/>
          <w:szCs w:val="22"/>
        </w:rPr>
        <w:t xml:space="preserve"> hearings</w:t>
      </w:r>
      <w:r w:rsidR="002223A9">
        <w:rPr>
          <w:rFonts w:ascii="Arial" w:hAnsi="Arial" w:cs="Arial"/>
          <w:sz w:val="22"/>
          <w:szCs w:val="22"/>
        </w:rPr>
        <w:t xml:space="preserve"> of the Nunavut Wildlife Management Board</w:t>
      </w:r>
      <w:r w:rsidR="00295A7A">
        <w:rPr>
          <w:rFonts w:ascii="Arial" w:hAnsi="Arial" w:cs="Arial"/>
          <w:sz w:val="22"/>
          <w:szCs w:val="22"/>
        </w:rPr>
        <w:t xml:space="preserve"> to consider the Government of Nunavut – Department of Environment’s </w:t>
      </w:r>
      <w:r w:rsidR="00295A7A" w:rsidRPr="005B2774">
        <w:rPr>
          <w:rFonts w:ascii="Arial" w:hAnsi="Arial" w:cs="Arial"/>
          <w:i/>
          <w:sz w:val="22"/>
          <w:szCs w:val="22"/>
        </w:rPr>
        <w:t>Proposal</w:t>
      </w:r>
      <w:r w:rsidR="00217BA3" w:rsidRPr="005B2774">
        <w:rPr>
          <w:rFonts w:ascii="Arial" w:hAnsi="Arial" w:cs="Arial"/>
          <w:i/>
          <w:sz w:val="22"/>
          <w:szCs w:val="22"/>
        </w:rPr>
        <w:t>s</w:t>
      </w:r>
      <w:r w:rsidR="00295A7A" w:rsidRPr="005B2774">
        <w:rPr>
          <w:rFonts w:ascii="Arial" w:hAnsi="Arial" w:cs="Arial"/>
          <w:i/>
          <w:sz w:val="22"/>
          <w:szCs w:val="22"/>
        </w:rPr>
        <w:t xml:space="preserve"> for Decision</w:t>
      </w:r>
      <w:r w:rsidR="00295A7A">
        <w:rPr>
          <w:rFonts w:ascii="Arial" w:hAnsi="Arial" w:cs="Arial"/>
          <w:sz w:val="22"/>
          <w:szCs w:val="22"/>
        </w:rPr>
        <w:t xml:space="preserve"> (Proposa</w:t>
      </w:r>
      <w:r w:rsidR="00217BA3">
        <w:rPr>
          <w:rFonts w:ascii="Arial" w:hAnsi="Arial" w:cs="Arial"/>
          <w:sz w:val="22"/>
          <w:szCs w:val="22"/>
        </w:rPr>
        <w:t>l</w:t>
      </w:r>
      <w:bookmarkStart w:id="0" w:name="_GoBack"/>
      <w:r w:rsidR="00371CCF">
        <w:rPr>
          <w:rFonts w:ascii="Arial" w:hAnsi="Arial" w:cs="Arial"/>
          <w:sz w:val="22"/>
          <w:szCs w:val="22"/>
        </w:rPr>
        <w:t>s</w:t>
      </w:r>
      <w:bookmarkEnd w:id="0"/>
      <w:r w:rsidR="00217BA3">
        <w:rPr>
          <w:rFonts w:ascii="Arial" w:hAnsi="Arial" w:cs="Arial"/>
          <w:sz w:val="22"/>
          <w:szCs w:val="22"/>
        </w:rPr>
        <w:t>)</w:t>
      </w:r>
      <w:r w:rsidR="002223A9">
        <w:rPr>
          <w:rFonts w:ascii="Arial" w:hAnsi="Arial" w:cs="Arial"/>
          <w:sz w:val="22"/>
          <w:szCs w:val="22"/>
        </w:rPr>
        <w:t xml:space="preserve"> have been changed. </w:t>
      </w:r>
      <w:r w:rsidR="0078782E">
        <w:rPr>
          <w:rFonts w:ascii="Arial" w:hAnsi="Arial" w:cs="Arial"/>
          <w:sz w:val="22"/>
          <w:szCs w:val="22"/>
        </w:rPr>
        <w:t xml:space="preserve">The hearings will now be held at the </w:t>
      </w:r>
      <w:r w:rsidR="0078782E" w:rsidRPr="00371CCF">
        <w:rPr>
          <w:rFonts w:ascii="Arial" w:hAnsi="Arial" w:cs="Arial"/>
          <w:b/>
          <w:sz w:val="22"/>
          <w:szCs w:val="22"/>
          <w:u w:val="single"/>
        </w:rPr>
        <w:t>community hall in Cambridge Bay, Nunavut, from June 14</w:t>
      </w:r>
      <w:r w:rsidR="00D0434B" w:rsidRPr="00371CCF">
        <w:rPr>
          <w:rFonts w:ascii="Arial" w:hAnsi="Arial" w:cs="Arial"/>
          <w:b/>
          <w:sz w:val="22"/>
          <w:szCs w:val="22"/>
          <w:u w:val="single"/>
          <w:vertAlign w:val="superscript"/>
        </w:rPr>
        <w:t>th</w:t>
      </w:r>
      <w:r w:rsidR="00D0434B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78782E" w:rsidRPr="00371CCF">
        <w:rPr>
          <w:rFonts w:ascii="Arial" w:hAnsi="Arial" w:cs="Arial"/>
          <w:b/>
          <w:sz w:val="22"/>
          <w:szCs w:val="22"/>
          <w:u w:val="single"/>
        </w:rPr>
        <w:t>-</w:t>
      </w:r>
      <w:r w:rsidR="00D0434B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78782E" w:rsidRPr="00371CCF">
        <w:rPr>
          <w:rFonts w:ascii="Arial" w:hAnsi="Arial" w:cs="Arial"/>
          <w:b/>
          <w:sz w:val="22"/>
          <w:szCs w:val="22"/>
          <w:u w:val="single"/>
        </w:rPr>
        <w:t>17</w:t>
      </w:r>
      <w:r w:rsidR="0078782E" w:rsidRPr="00371CCF">
        <w:rPr>
          <w:rFonts w:ascii="Arial" w:hAnsi="Arial" w:cs="Arial"/>
          <w:b/>
          <w:sz w:val="22"/>
          <w:szCs w:val="22"/>
          <w:u w:val="single"/>
          <w:vertAlign w:val="superscript"/>
        </w:rPr>
        <w:t>th</w:t>
      </w:r>
      <w:r w:rsidR="0078782E" w:rsidRPr="00371CCF">
        <w:rPr>
          <w:rFonts w:ascii="Arial" w:hAnsi="Arial" w:cs="Arial"/>
          <w:b/>
          <w:sz w:val="22"/>
          <w:szCs w:val="22"/>
          <w:u w:val="single"/>
        </w:rPr>
        <w:t>, 2016</w:t>
      </w:r>
      <w:r w:rsidR="0078782E">
        <w:rPr>
          <w:rFonts w:ascii="Arial" w:hAnsi="Arial" w:cs="Arial"/>
          <w:sz w:val="22"/>
          <w:szCs w:val="22"/>
        </w:rPr>
        <w:t xml:space="preserve">. </w:t>
      </w:r>
      <w:r w:rsidR="0078782E">
        <w:rPr>
          <w:rFonts w:ascii="Arial" w:hAnsi="Arial" w:cs="Arial"/>
          <w:sz w:val="22"/>
          <w:szCs w:val="22"/>
          <w:lang w:val="en-US"/>
        </w:rPr>
        <w:t xml:space="preserve">The public hearing to consider </w:t>
      </w:r>
      <w:r w:rsidR="00C002BF">
        <w:rPr>
          <w:rFonts w:ascii="Arial" w:hAnsi="Arial" w:cs="Arial"/>
          <w:sz w:val="22"/>
          <w:szCs w:val="22"/>
          <w:lang w:val="en-US"/>
        </w:rPr>
        <w:t>the level of regional Total Allowable Harvest for</w:t>
      </w:r>
      <w:r w:rsidR="0078782E">
        <w:rPr>
          <w:rFonts w:ascii="Arial" w:hAnsi="Arial" w:cs="Arial"/>
          <w:sz w:val="22"/>
          <w:szCs w:val="22"/>
          <w:lang w:val="en-US"/>
        </w:rPr>
        <w:t xml:space="preserve"> the Bathurst caribou herd is scheduled to take place </w:t>
      </w:r>
      <w:r w:rsidR="0078782E" w:rsidRPr="0078782E">
        <w:rPr>
          <w:rFonts w:ascii="Arial" w:hAnsi="Arial" w:cs="Arial"/>
          <w:sz w:val="22"/>
          <w:szCs w:val="22"/>
          <w:lang w:val="en-US"/>
        </w:rPr>
        <w:t>from June 14</w:t>
      </w:r>
      <w:r w:rsidR="0078782E" w:rsidRPr="0078782E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78782E" w:rsidRPr="0078782E">
        <w:rPr>
          <w:rFonts w:ascii="Arial" w:hAnsi="Arial" w:cs="Arial"/>
          <w:sz w:val="22"/>
          <w:szCs w:val="22"/>
          <w:lang w:val="en-US"/>
        </w:rPr>
        <w:t xml:space="preserve"> - 15</w:t>
      </w:r>
      <w:r w:rsidR="0078782E" w:rsidRPr="0078782E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78782E" w:rsidRPr="0078782E">
        <w:rPr>
          <w:rFonts w:ascii="Arial" w:hAnsi="Arial" w:cs="Arial"/>
          <w:sz w:val="22"/>
          <w:szCs w:val="22"/>
          <w:lang w:val="en-US"/>
        </w:rPr>
        <w:t xml:space="preserve">, 2016, followed by the public hearing to consider </w:t>
      </w:r>
      <w:r w:rsidR="00C002BF">
        <w:rPr>
          <w:rFonts w:ascii="Arial" w:hAnsi="Arial" w:cs="Arial"/>
          <w:sz w:val="22"/>
          <w:szCs w:val="22"/>
          <w:lang w:val="en-US"/>
        </w:rPr>
        <w:t>the level of regional Total Allowable Harvest f</w:t>
      </w:r>
      <w:r w:rsidR="0078782E" w:rsidRPr="0078782E">
        <w:rPr>
          <w:rFonts w:ascii="Arial" w:hAnsi="Arial" w:cs="Arial"/>
          <w:sz w:val="22"/>
          <w:szCs w:val="22"/>
          <w:lang w:val="en-US"/>
        </w:rPr>
        <w:t>or the Bluenose East caribou herd from June 16</w:t>
      </w:r>
      <w:r w:rsidR="0078782E" w:rsidRPr="0078782E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78782E" w:rsidRPr="0078782E">
        <w:rPr>
          <w:rFonts w:ascii="Arial" w:hAnsi="Arial" w:cs="Arial"/>
          <w:sz w:val="22"/>
          <w:szCs w:val="22"/>
          <w:lang w:val="en-US"/>
        </w:rPr>
        <w:t xml:space="preserve"> - 17</w:t>
      </w:r>
      <w:r w:rsidR="0078782E" w:rsidRPr="0078782E">
        <w:rPr>
          <w:rFonts w:ascii="Arial" w:hAnsi="Arial" w:cs="Arial"/>
          <w:sz w:val="22"/>
          <w:szCs w:val="22"/>
          <w:vertAlign w:val="superscript"/>
          <w:lang w:val="en-US"/>
        </w:rPr>
        <w:t>th</w:t>
      </w:r>
      <w:r w:rsidR="0078782E" w:rsidRPr="0078782E">
        <w:rPr>
          <w:rFonts w:ascii="Arial" w:hAnsi="Arial" w:cs="Arial"/>
          <w:sz w:val="22"/>
          <w:szCs w:val="22"/>
          <w:lang w:val="en-US"/>
        </w:rPr>
        <w:t>, 2016.</w:t>
      </w:r>
      <w:r w:rsidR="0078782E">
        <w:rPr>
          <w:rFonts w:ascii="Arial" w:hAnsi="Arial" w:cs="Arial"/>
          <w:sz w:val="22"/>
          <w:szCs w:val="22"/>
          <w:lang w:val="en-US"/>
        </w:rPr>
        <w:t xml:space="preserve"> Both hearings will take place from 9:00 AM to 5:00 PM on each day. </w:t>
      </w:r>
      <w:r w:rsidR="00371CCF">
        <w:rPr>
          <w:rFonts w:ascii="Arial" w:hAnsi="Arial" w:cs="Arial"/>
          <w:sz w:val="22"/>
          <w:szCs w:val="22"/>
          <w:lang w:val="en-US"/>
        </w:rPr>
        <w:t>T</w:t>
      </w:r>
      <w:r w:rsidR="00D0434B">
        <w:rPr>
          <w:rFonts w:ascii="Arial" w:hAnsi="Arial" w:cs="Arial"/>
          <w:sz w:val="22"/>
          <w:szCs w:val="22"/>
          <w:lang w:val="en-US"/>
        </w:rPr>
        <w:t>he NWMB may also hold</w:t>
      </w:r>
      <w:r w:rsidR="0078782E">
        <w:rPr>
          <w:rFonts w:ascii="Arial" w:hAnsi="Arial" w:cs="Arial"/>
          <w:sz w:val="22"/>
          <w:szCs w:val="22"/>
          <w:lang w:val="en-US"/>
        </w:rPr>
        <w:t xml:space="preserve"> evening sessions from 7:00 PM to 9:00 PM.</w:t>
      </w:r>
    </w:p>
    <w:p w14:paraId="08F94BF9" w14:textId="77777777" w:rsidR="00C002BF" w:rsidRDefault="00C002BF" w:rsidP="005B2774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6C3D73DF" w14:textId="648D4295" w:rsidR="00B92BCF" w:rsidRDefault="00295A7A" w:rsidP="005B2774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Proposal</w:t>
      </w:r>
      <w:r w:rsidR="00217BA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and additional documents relevant to the hearing</w:t>
      </w:r>
      <w:r w:rsidR="005B2774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are available for download from the NWMB’s website (www.nwmb.com), or by contacting the NWMB at the coordinates set out </w:t>
      </w:r>
      <w:r w:rsidR="00C002BF">
        <w:rPr>
          <w:rFonts w:ascii="Arial" w:hAnsi="Arial" w:cs="Arial"/>
          <w:sz w:val="22"/>
          <w:szCs w:val="22"/>
        </w:rPr>
        <w:t>below</w:t>
      </w:r>
      <w:r>
        <w:rPr>
          <w:rFonts w:ascii="Arial" w:hAnsi="Arial" w:cs="Arial"/>
          <w:sz w:val="22"/>
          <w:szCs w:val="22"/>
        </w:rPr>
        <w:t>.</w:t>
      </w:r>
    </w:p>
    <w:p w14:paraId="61B67C97" w14:textId="77777777" w:rsidR="002223A9" w:rsidRDefault="002223A9" w:rsidP="005B2774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6C3D73EB" w14:textId="77777777" w:rsidR="00785ADB" w:rsidRPr="001F2250" w:rsidRDefault="00785ADB" w:rsidP="00785ADB">
      <w:pPr>
        <w:jc w:val="center"/>
        <w:rPr>
          <w:rFonts w:ascii="Arial" w:hAnsi="Arial" w:cs="Arial"/>
          <w:lang w:val="en-US"/>
        </w:rPr>
      </w:pPr>
      <w:r w:rsidRPr="001F2250">
        <w:rPr>
          <w:rFonts w:ascii="Arial" w:hAnsi="Arial" w:cs="Arial"/>
          <w:lang w:val="en-US"/>
        </w:rPr>
        <w:t>NUNAVUT WILDLIFE MANAGEMENT BOARD</w:t>
      </w:r>
    </w:p>
    <w:p w14:paraId="6C3D73EC" w14:textId="77777777" w:rsidR="00785ADB" w:rsidRPr="001F2250" w:rsidRDefault="00785ADB" w:rsidP="00785ADB">
      <w:pPr>
        <w:jc w:val="center"/>
        <w:rPr>
          <w:rFonts w:ascii="Arial" w:hAnsi="Arial" w:cs="Arial"/>
          <w:lang w:val="en-US"/>
        </w:rPr>
      </w:pPr>
      <w:r w:rsidRPr="001F2250">
        <w:rPr>
          <w:rFonts w:ascii="Arial" w:hAnsi="Arial" w:cs="Arial"/>
          <w:lang w:val="en-US"/>
        </w:rPr>
        <w:t>P.O. Box 1379, Iqaluit, NU X0A 0H0</w:t>
      </w:r>
    </w:p>
    <w:p w14:paraId="6C3D73ED" w14:textId="77777777" w:rsidR="00785ADB" w:rsidRPr="001F2250" w:rsidRDefault="00785ADB" w:rsidP="00785ADB">
      <w:pPr>
        <w:jc w:val="center"/>
        <w:rPr>
          <w:rFonts w:ascii="Arial" w:hAnsi="Arial" w:cs="Arial"/>
          <w:lang w:val="fr-CA"/>
        </w:rPr>
      </w:pPr>
      <w:r w:rsidRPr="001F2250">
        <w:rPr>
          <w:rFonts w:ascii="Arial" w:hAnsi="Arial" w:cs="Arial"/>
          <w:lang w:val="fr-CA"/>
        </w:rPr>
        <w:t>Phone: (867) 975-7300</w:t>
      </w:r>
    </w:p>
    <w:p w14:paraId="6C3D73EE" w14:textId="77777777" w:rsidR="00785ADB" w:rsidRPr="001F2250" w:rsidRDefault="00055712" w:rsidP="00785ADB">
      <w:pPr>
        <w:jc w:val="center"/>
        <w:rPr>
          <w:rFonts w:ascii="Arial" w:hAnsi="Arial" w:cs="Arial"/>
          <w:lang w:val="fr-CA"/>
        </w:rPr>
      </w:pPr>
      <w:r w:rsidRPr="001F2250">
        <w:rPr>
          <w:rFonts w:ascii="Arial" w:hAnsi="Arial" w:cs="Arial"/>
          <w:lang w:val="fr-CA"/>
        </w:rPr>
        <w:t>Fax: (888) 421-9832</w:t>
      </w:r>
    </w:p>
    <w:p w14:paraId="6C3D73EF" w14:textId="77777777" w:rsidR="00785ADB" w:rsidRPr="001F2250" w:rsidRDefault="00785ADB" w:rsidP="00785ADB">
      <w:pPr>
        <w:jc w:val="center"/>
        <w:rPr>
          <w:rFonts w:ascii="Arial" w:hAnsi="Arial" w:cs="Arial"/>
          <w:lang w:val="fr-CA"/>
        </w:rPr>
      </w:pPr>
      <w:r w:rsidRPr="001F2250">
        <w:rPr>
          <w:rFonts w:ascii="Arial" w:hAnsi="Arial" w:cs="Arial"/>
          <w:lang w:val="fr-CA"/>
        </w:rPr>
        <w:t>Email: receptionist@nwmb.com</w:t>
      </w:r>
    </w:p>
    <w:p w14:paraId="6C3D73F0" w14:textId="77777777" w:rsidR="00785ADB" w:rsidRPr="001F2250" w:rsidRDefault="00785ADB" w:rsidP="00785ADB">
      <w:pPr>
        <w:jc w:val="center"/>
        <w:rPr>
          <w:rFonts w:ascii="Arial" w:hAnsi="Arial" w:cs="Arial"/>
          <w:lang w:val="en-US"/>
        </w:rPr>
      </w:pPr>
      <w:r w:rsidRPr="001F2250">
        <w:rPr>
          <w:rFonts w:ascii="Arial" w:hAnsi="Arial" w:cs="Arial"/>
          <w:lang w:val="en-US"/>
        </w:rPr>
        <w:t>Website: www.nwmb.com</w:t>
      </w:r>
    </w:p>
    <w:sectPr w:rsidR="00785ADB" w:rsidRPr="001F2250" w:rsidSect="00785ADB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28C"/>
    <w:rsid w:val="00006543"/>
    <w:rsid w:val="0003026E"/>
    <w:rsid w:val="00055712"/>
    <w:rsid w:val="00072D3B"/>
    <w:rsid w:val="001209B6"/>
    <w:rsid w:val="001623A2"/>
    <w:rsid w:val="00165430"/>
    <w:rsid w:val="001D6D01"/>
    <w:rsid w:val="001F2250"/>
    <w:rsid w:val="001F60F4"/>
    <w:rsid w:val="002143E0"/>
    <w:rsid w:val="00217BA3"/>
    <w:rsid w:val="002223A9"/>
    <w:rsid w:val="00227930"/>
    <w:rsid w:val="00246BA2"/>
    <w:rsid w:val="00271D18"/>
    <w:rsid w:val="00295A7A"/>
    <w:rsid w:val="002B4D9C"/>
    <w:rsid w:val="00306B67"/>
    <w:rsid w:val="00371CCF"/>
    <w:rsid w:val="003972F4"/>
    <w:rsid w:val="003A4FAF"/>
    <w:rsid w:val="003B6020"/>
    <w:rsid w:val="004024AF"/>
    <w:rsid w:val="004818F5"/>
    <w:rsid w:val="00545A5F"/>
    <w:rsid w:val="00583C20"/>
    <w:rsid w:val="00587AE7"/>
    <w:rsid w:val="005B2774"/>
    <w:rsid w:val="005C5CFD"/>
    <w:rsid w:val="005E3848"/>
    <w:rsid w:val="006372AF"/>
    <w:rsid w:val="00667FED"/>
    <w:rsid w:val="006A32E2"/>
    <w:rsid w:val="006D4BD8"/>
    <w:rsid w:val="00785ADB"/>
    <w:rsid w:val="0078782E"/>
    <w:rsid w:val="007B2A8B"/>
    <w:rsid w:val="007D7154"/>
    <w:rsid w:val="0080285C"/>
    <w:rsid w:val="00831083"/>
    <w:rsid w:val="0084100D"/>
    <w:rsid w:val="00867C5D"/>
    <w:rsid w:val="00943FD8"/>
    <w:rsid w:val="009B2D28"/>
    <w:rsid w:val="009E084E"/>
    <w:rsid w:val="00AB479C"/>
    <w:rsid w:val="00B07A1F"/>
    <w:rsid w:val="00B14A18"/>
    <w:rsid w:val="00B2528C"/>
    <w:rsid w:val="00B92BCF"/>
    <w:rsid w:val="00B95C88"/>
    <w:rsid w:val="00BE4D15"/>
    <w:rsid w:val="00C002BF"/>
    <w:rsid w:val="00C61F0D"/>
    <w:rsid w:val="00CE2895"/>
    <w:rsid w:val="00D0434B"/>
    <w:rsid w:val="00E07949"/>
    <w:rsid w:val="00E27197"/>
    <w:rsid w:val="00ED2CD5"/>
    <w:rsid w:val="00EE5241"/>
    <w:rsid w:val="00EE6935"/>
    <w:rsid w:val="00F4138F"/>
    <w:rsid w:val="00F603CB"/>
    <w:rsid w:val="00FB5B87"/>
    <w:rsid w:val="00FC3D91"/>
    <w:rsid w:val="00FD5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D73D9"/>
  <w15:docId w15:val="{9CFA4C16-4BF1-4623-892F-D685A0BEC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528C"/>
    <w:rPr>
      <w:strike w:val="0"/>
      <w:dstrike w:val="0"/>
      <w:color w:val="B72025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B2528C"/>
    <w:pPr>
      <w:spacing w:before="100" w:beforeAutospacing="1" w:after="225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Strong">
    <w:name w:val="Strong"/>
    <w:basedOn w:val="DefaultParagraphFont"/>
    <w:uiPriority w:val="22"/>
    <w:qFormat/>
    <w:rsid w:val="00B2528C"/>
    <w:rPr>
      <w:b/>
      <w:bCs/>
    </w:rPr>
  </w:style>
  <w:style w:type="character" w:styleId="Emphasis">
    <w:name w:val="Emphasis"/>
    <w:basedOn w:val="DefaultParagraphFont"/>
    <w:uiPriority w:val="20"/>
    <w:qFormat/>
    <w:rsid w:val="00B2528C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252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52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52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52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52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52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528C"/>
    <w:rPr>
      <w:rFonts w:ascii="Tahoma" w:hAnsi="Tahoma" w:cs="Tahoma"/>
      <w:sz w:val="16"/>
      <w:szCs w:val="16"/>
    </w:rPr>
  </w:style>
  <w:style w:type="paragraph" w:styleId="List">
    <w:name w:val="List"/>
    <w:basedOn w:val="Normal"/>
    <w:rsid w:val="007B2A8B"/>
    <w:pPr>
      <w:ind w:left="283" w:hanging="283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customStyle="1" w:styleId="Default">
    <w:name w:val="Default"/>
    <w:rsid w:val="001F225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9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2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796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05899">
                      <w:marLeft w:val="60"/>
                      <w:marRight w:val="60"/>
                      <w:marTop w:val="60"/>
                      <w:marBottom w:val="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587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089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3489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5693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8330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1552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4545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2358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70897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45"/>
                                                          <w:divBdr>
                                                            <w:top w:val="single" w:sz="6" w:space="0" w:color="CCCCCC"/>
                                                            <w:left w:val="single" w:sz="6" w:space="0" w:color="CCCCCC"/>
                                                            <w:bottom w:val="single" w:sz="6" w:space="0" w:color="CCCCCC"/>
                                                            <w:right w:val="single" w:sz="6" w:space="0" w:color="CCCCCC"/>
                                                          </w:divBdr>
                                                          <w:divsChild>
                                                            <w:div w:id="93287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8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64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48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0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634647">
                      <w:marLeft w:val="60"/>
                      <w:marRight w:val="60"/>
                      <w:marTop w:val="60"/>
                      <w:marBottom w:val="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786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5054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328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743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27511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66340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81351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7963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1528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45"/>
                                                          <w:divBdr>
                                                            <w:top w:val="single" w:sz="6" w:space="0" w:color="CCCCCC"/>
                                                            <w:left w:val="single" w:sz="6" w:space="0" w:color="CCCCCC"/>
                                                            <w:bottom w:val="single" w:sz="6" w:space="0" w:color="CCCCCC"/>
                                                            <w:right w:val="single" w:sz="6" w:space="0" w:color="CCCCCC"/>
                                                          </w:divBdr>
                                                          <w:divsChild>
                                                            <w:div w:id="853810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2679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ecies_x0020_Type xmlns="775132fb-71ea-47a4-8c96-ba052e20b658">04. Ungulate</Species_x0020_Type>
    <Issue xmlns="793bf6f2-fe62-40d8-b475-99a8e34455c5">
      <Value>BNL</Value>
      <Value>TAH</Value>
    </Issue>
    <Species xmlns="775132fb-71ea-47a4-8c96-ba052e20b658">
      <Value>Caribou</Value>
    </Species>
    <Document_x0020_Type xmlns="775132fb-71ea-47a4-8c96-ba052e20b658">
      <Value>Public Communication</Value>
    </Document_x0020_Type>
    <MU xmlns="775132fb-71ea-47a4-8c96-ba052e20b658">
      <Value>South Hampton and Coats Island</Value>
    </MU>
    <Region xmlns="793bf6f2-fe62-40d8-b475-99a8e34455c5">
      <Value>Kiv</Value>
      <Value>Qiq</Value>
    </Region>
    <Origin xmlns="793bf6f2-fe62-40d8-b475-99a8e34455c5">
      <Value>NWMB</Value>
    </Origi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BC5CDD90161B4ABD9B34CBCF48FCEF" ma:contentTypeVersion="2" ma:contentTypeDescription="Create a new document." ma:contentTypeScope="" ma:versionID="fcf39196cb8104c10889bfd437c6f5ba">
  <xsd:schema xmlns:xsd="http://www.w3.org/2001/XMLSchema" xmlns:xs="http://www.w3.org/2001/XMLSchema" xmlns:p="http://schemas.microsoft.com/office/2006/metadata/properties" xmlns:ns2="775132fb-71ea-47a4-8c96-ba052e20b658" xmlns:ns3="793bf6f2-fe62-40d8-b475-99a8e34455c5" targetNamespace="http://schemas.microsoft.com/office/2006/metadata/properties" ma:root="true" ma:fieldsID="67866a45bf071b995dda843f810d3666" ns2:_="" ns3:_="">
    <xsd:import namespace="775132fb-71ea-47a4-8c96-ba052e20b658"/>
    <xsd:import namespace="793bf6f2-fe62-40d8-b475-99a8e34455c5"/>
    <xsd:element name="properties">
      <xsd:complexType>
        <xsd:sequence>
          <xsd:element name="documentManagement">
            <xsd:complexType>
              <xsd:all>
                <xsd:element ref="ns2:Species_x0020_Type" minOccurs="0"/>
                <xsd:element ref="ns2:Species" minOccurs="0"/>
                <xsd:element ref="ns3:Origin" minOccurs="0"/>
                <xsd:element ref="ns3:Issue" minOccurs="0"/>
                <xsd:element ref="ns3:Region" minOccurs="0"/>
                <xsd:element ref="ns2:MU" minOccurs="0"/>
                <xsd:element ref="ns2:Document_x0020_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5132fb-71ea-47a4-8c96-ba052e20b658" elementFormDefault="qualified">
    <xsd:import namespace="http://schemas.microsoft.com/office/2006/documentManagement/types"/>
    <xsd:import namespace="http://schemas.microsoft.com/office/infopath/2007/PartnerControls"/>
    <xsd:element name="Species_x0020_Type" ma:index="2" nillable="true" ma:displayName="Species Type" ma:format="Dropdown" ma:internalName="Species_x0020_Type" ma:readOnly="false">
      <xsd:simpleType>
        <xsd:restriction base="dms:Choice">
          <xsd:enumeration value="01. Bear"/>
          <xsd:enumeration value="02. Other Furbearers"/>
          <xsd:enumeration value="03. Small Mammals"/>
          <xsd:enumeration value="04. Ungulate"/>
          <xsd:enumeration value="05. Multiple Species Type"/>
        </xsd:restriction>
      </xsd:simpleType>
    </xsd:element>
    <xsd:element name="Species" ma:index="3" nillable="true" ma:displayName="Species" ma:internalName="Specie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rctic Fox"/>
                    <xsd:enumeration value="Arctic Hare"/>
                    <xsd:enumeration value="Black Bear"/>
                    <xsd:enumeration value="Caribou"/>
                    <xsd:enumeration value="Grizzly Bear"/>
                    <xsd:enumeration value="Ground Squirrell"/>
                    <xsd:enumeration value="Lemming"/>
                    <xsd:enumeration value="Little Brown Myotis"/>
                    <xsd:enumeration value="Marten"/>
                    <xsd:enumeration value="Moose"/>
                    <xsd:enumeration value="Musk Ox"/>
                    <xsd:enumeration value="Otter"/>
                    <xsd:enumeration value="Polar Bear"/>
                    <xsd:enumeration value="Red Fox"/>
                    <xsd:enumeration value="Wolf"/>
                    <xsd:enumeration value="Wolverine"/>
                  </xsd:restriction>
                </xsd:simpleType>
              </xsd:element>
            </xsd:sequence>
          </xsd:extension>
        </xsd:complexContent>
      </xsd:complexType>
    </xsd:element>
    <xsd:element name="MU" ma:index="7" nillable="true" ma:displayName="Management Unit" ma:internalName="MU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--------&gt; Caribou &lt;-------"/>
                    <xsd:enumeration value="All NU Caribou"/>
                    <xsd:enumeration value="Ahiak"/>
                    <xsd:enumeration value="Bathurst"/>
                    <xsd:enumeration value="Beverly"/>
                    <xsd:enumeration value="Bluenose East"/>
                    <xsd:enumeration value="Bluenose West"/>
                    <xsd:enumeration value="Cape Bathurst"/>
                    <xsd:enumeration value="Dolphin Union"/>
                    <xsd:enumeration value="Lorillard"/>
                    <xsd:enumeration value="North Baffin"/>
                    <xsd:enumeration value="Peary"/>
                    <xsd:enumeration value="Porcupine"/>
                    <xsd:enumeration value="Qamanirjuaq"/>
                    <xsd:enumeration value="South Baffin"/>
                    <xsd:enumeration value="South Hampton and Coats Island"/>
                    <xsd:enumeration value="Wager"/>
                    <xsd:enumeration value="Other Caribou"/>
                    <xsd:enumeration value="--------&gt; Polar Bear &lt;--------"/>
                    <xsd:enumeration value="All NU Polar Bear"/>
                    <xsd:enumeration value="Baffin Bay"/>
                    <xsd:enumeration value="Davis Strait"/>
                    <xsd:enumeration value="Foxe Basin"/>
                    <xsd:enumeration value="Gulf of Boothia"/>
                    <xsd:enumeration value="Kane Basin"/>
                    <xsd:enumeration value="Lancaster Sound"/>
                    <xsd:enumeration value="M’Clintock Channel"/>
                    <xsd:enumeration value="North Beaufort"/>
                    <xsd:enumeration value="Norwegian Bay"/>
                    <xsd:enumeration value="South Beaufort"/>
                    <xsd:enumeration value="Southern Hudson Bay"/>
                    <xsd:enumeration value="Viscount Melville"/>
                    <xsd:enumeration value="Western Hudson Bay"/>
                    <xsd:enumeration value="Other Polar Bear"/>
                    <xsd:enumeration value="-------&gt;Musk Ox &lt;-------"/>
                    <xsd:enumeration value="All NU MuskOx"/>
                    <xsd:enumeration value="MX 06"/>
                    <xsd:enumeration value="MX 07"/>
                    <xsd:enumeration value="MX 08"/>
                    <xsd:enumeration value="MX 09"/>
                    <xsd:enumeration value="MX 10"/>
                    <xsd:enumeration value="MX 11"/>
                    <xsd:enumeration value="MX 12"/>
                    <xsd:enumeration value="MX 13"/>
                    <xsd:enumeration value="MX 14"/>
                    <xsd:enumeration value="MX 15"/>
                    <xsd:enumeration value="MX 16"/>
                    <xsd:enumeration value="MX 17"/>
                    <xsd:enumeration value="MX 18"/>
                    <xsd:enumeration value="MX 19"/>
                    <xsd:enumeration value="MX 20"/>
                    <xsd:enumeration value="MX 21"/>
                    <xsd:enumeration value="MX 22"/>
                    <xsd:enumeration value="2013 MX1"/>
                    <xsd:enumeration value="2013 MX2"/>
                    <xsd:enumeration value="2013 MX3"/>
                    <xsd:enumeration value="2013 MX4"/>
                    <xsd:enumeration value="2013 MX5"/>
                    <xsd:enumeration value="2013 MX6"/>
                    <xsd:enumeration value="2013 MX7"/>
                    <xsd:enumeration value="2013 MX8"/>
                    <xsd:enumeration value="2013 MX9"/>
                    <xsd:enumeration value="2013 MX10"/>
                    <xsd:enumeration value="2013 MX11"/>
                    <xsd:enumeration value="2013 MX12"/>
                    <xsd:enumeration value="2013 MX13"/>
                    <xsd:enumeration value="Other Musk-Ox"/>
                    <xsd:enumeration value="------&gt; Other Species &lt;------"/>
                    <xsd:enumeration value="All NU Populations"/>
                    <xsd:enumeration value="Local / Regional NU Population"/>
                    <xsd:enumeration value="Other Population"/>
                  </xsd:restriction>
                </xsd:simpleType>
              </xsd:element>
            </xsd:sequence>
          </xsd:extension>
        </xsd:complexContent>
      </xsd:complexType>
    </xsd:element>
    <xsd:element name="Document_x0020_Type" ma:index="14" nillable="true" ma:displayName="Document Type" ma:internalName="Document_x0020_Type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genda /Meeting Material"/>
                    <xsd:enumeration value="Briefing Note"/>
                    <xsd:enumeration value="Decision Letter / Response"/>
                    <xsd:enumeration value="Meeting Minutes /Notes"/>
                    <xsd:enumeration value="Presentation"/>
                    <xsd:enumeration value="Public Communication"/>
                    <xsd:enumeration value="Report"/>
                    <xsd:enumeration value="Summary Table"/>
                    <xsd:enumeration value="Other Correspondence"/>
                    <xsd:enumeration value="Other Document Type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3bf6f2-fe62-40d8-b475-99a8e34455c5" elementFormDefault="qualified">
    <xsd:import namespace="http://schemas.microsoft.com/office/2006/documentManagement/types"/>
    <xsd:import namespace="http://schemas.microsoft.com/office/infopath/2007/PartnerControls"/>
    <xsd:element name="Origin" ma:index="4" nillable="true" ma:displayName="Origin" ma:internalName="Origi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ANDC"/>
                    <xsd:enumeration value="Academic Institution"/>
                    <xsd:enumeration value="COSEWIC"/>
                    <xsd:enumeration value="DFO"/>
                    <xsd:enumeration value="Environment Canada / CWS"/>
                    <xsd:enumeration value="Government of Nunavut"/>
                    <xsd:enumeration value="IPG"/>
                    <xsd:enumeration value="Non-governmental Organization"/>
                    <xsd:enumeration value="NTI"/>
                    <xsd:enumeration value="NWMB"/>
                    <xsd:enumeration value="Parks Canada"/>
                    <xsd:enumeration value="RWO / HTO"/>
                    <xsd:enumeration value="Other Inuit Organization"/>
                    <xsd:enumeration value="Other Provincial / Territorial Government"/>
                    <xsd:enumeration value="Other Wildlife Management Board"/>
                    <xsd:enumeration value="Other"/>
                  </xsd:restriction>
                </xsd:simpleType>
              </xsd:element>
            </xsd:sequence>
          </xsd:extension>
        </xsd:complexContent>
      </xsd:complexType>
    </xsd:element>
    <xsd:element name="Issue" ma:index="5" nillable="true" ma:displayName="Issue" ma:internalName="Issue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bundance and Distribution"/>
                    <xsd:enumeration value="Access to Information Request"/>
                    <xsd:enumeration value="BNL"/>
                    <xsd:enumeration value="Consultations"/>
                    <xsd:enumeration value="Demographics"/>
                    <xsd:enumeration value="Habitat"/>
                    <xsd:enumeration value="Health and Condition"/>
                    <xsd:enumeration value="Hearing"/>
                    <xsd:enumeration value="Hunting Rules"/>
                    <xsd:enumeration value="Management Plan"/>
                    <xsd:enumeration value="Management Unit"/>
                    <xsd:enumeration value="MoU"/>
                    <xsd:enumeration value="Non-TAH Allocation"/>
                    <xsd:enumeration value="NQL"/>
                    <xsd:enumeration value="Research"/>
                    <xsd:enumeration value="Species at Risk"/>
                    <xsd:enumeration value="Sport Hunts"/>
                    <xsd:enumeration value="Surveys"/>
                    <xsd:enumeration value="TAH"/>
                    <xsd:enumeration value="Trade / International"/>
                  </xsd:restriction>
                </xsd:simpleType>
              </xsd:element>
            </xsd:sequence>
          </xsd:extension>
        </xsd:complexContent>
      </xsd:complexType>
    </xsd:element>
    <xsd:element name="Region" ma:index="6" nillable="true" ma:displayName="Region" ma:internalName="Region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Kit"/>
                    <xsd:enumeration value="Kiv"/>
                    <xsd:enumeration value="Qiq"/>
                    <xsd:enumeration value="Not NU"/>
                    <xsd:enumeration value="All NU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780E29-314F-4674-B735-8D974C61F298}">
  <ds:schemaRefs>
    <ds:schemaRef ds:uri="http://purl.org/dc/terms/"/>
    <ds:schemaRef ds:uri="775132fb-71ea-47a4-8c96-ba052e20b658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793bf6f2-fe62-40d8-b475-99a8e34455c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BA8CF0C-8A57-4970-8743-7481F8E6D4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4A4E66-ED81-4056-A8FB-DCCA5B61CE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5132fb-71ea-47a4-8c96-ba052e20b658"/>
    <ds:schemaRef ds:uri="793bf6f2-fe62-40d8-b475-99a8e34455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1083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Jeppesen</dc:creator>
  <cp:lastModifiedBy>Erin Keenan</cp:lastModifiedBy>
  <cp:revision>2</cp:revision>
  <dcterms:created xsi:type="dcterms:W3CDTF">2016-04-19T17:48:00Z</dcterms:created>
  <dcterms:modified xsi:type="dcterms:W3CDTF">2016-04-19T17:48:00Z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0x0101004CBC5CDD90161B4ABD9B34CBCF48FCEF</vt:lpwstr>
  </property>
  <property fmtid="{D5CDD505-2E9C-101B-9397-08002B2CF9AE}" pid="3" name="Order">
    <vt:r8>209400</vt:r8>
  </property>
  <property fmtid="{D5CDD505-2E9C-101B-9397-08002B2CF9AE}" pid="4" name="xd_ProgID">
    <vt:lpwstr/>
  </property>
  <property fmtid="{D5CDD505-2E9C-101B-9397-08002B2CF9AE}" pid="5" name="TemplateUrl">
    <vt:lpwstr/>
  </property>
</Properties>
</file>